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3A" w:rsidRDefault="007204FC">
      <w:pPr>
        <w:jc w:val="center"/>
      </w:pPr>
      <w:r>
        <w:rPr>
          <w:noProof/>
          <w:sz w:val="20"/>
          <w:szCs w:val="20"/>
          <w:lang w:eastAsia="it-IT"/>
        </w:rPr>
        <w:drawing>
          <wp:inline distT="0" distB="0" distL="0" distR="0">
            <wp:extent cx="361950" cy="457200"/>
            <wp:effectExtent l="0" t="0" r="0" b="0"/>
            <wp:docPr id="20" name="Immagine 2" descr="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epubbl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C60" w:rsidRPr="00014ACA" w:rsidRDefault="002E1C60" w:rsidP="002E1C60">
      <w:pPr>
        <w:jc w:val="center"/>
        <w:rPr>
          <w:rFonts w:ascii="Lucida Calligraphy" w:hAnsi="Lucida Calligraphy"/>
          <w:i/>
        </w:rPr>
      </w:pPr>
      <w:r w:rsidRPr="00014ACA">
        <w:rPr>
          <w:rFonts w:ascii="Lucida Calligraphy" w:hAnsi="Lucida Calligraphy"/>
          <w:i/>
        </w:rPr>
        <w:t>Ministero dell’Istruzione dell’Università e della Ricerca</w:t>
      </w:r>
    </w:p>
    <w:p w:rsidR="002E1C60" w:rsidRPr="00FD159C" w:rsidRDefault="002E1C60" w:rsidP="002E1C60">
      <w:pPr>
        <w:jc w:val="center"/>
        <w:rPr>
          <w:rFonts w:ascii="Verdana" w:hAnsi="Verdana" w:cs="Arial"/>
          <w:b/>
          <w:sz w:val="16"/>
          <w:szCs w:val="16"/>
        </w:rPr>
      </w:pPr>
      <w:r w:rsidRPr="00FD159C">
        <w:rPr>
          <w:rFonts w:ascii="Verdana" w:hAnsi="Verdana" w:cs="Arial"/>
          <w:b/>
          <w:sz w:val="16"/>
          <w:szCs w:val="16"/>
        </w:rPr>
        <w:t xml:space="preserve">ISTITUTO COMPRENSIVO </w:t>
      </w:r>
      <w:r>
        <w:rPr>
          <w:rFonts w:ascii="Verdana" w:hAnsi="Verdana" w:cs="Arial"/>
          <w:b/>
          <w:sz w:val="16"/>
          <w:szCs w:val="16"/>
        </w:rPr>
        <w:t xml:space="preserve">STATALE </w:t>
      </w:r>
      <w:r w:rsidRPr="00FD159C">
        <w:rPr>
          <w:rFonts w:ascii="Verdana" w:hAnsi="Verdana" w:cs="Arial"/>
          <w:b/>
          <w:sz w:val="16"/>
          <w:szCs w:val="16"/>
        </w:rPr>
        <w:t>“G. LEVA” TRAVEDONA MONATE (VA)</w:t>
      </w:r>
    </w:p>
    <w:p w:rsidR="002E1C60" w:rsidRPr="00851F34" w:rsidRDefault="002E1C60" w:rsidP="002E1C60">
      <w:pPr>
        <w:jc w:val="center"/>
        <w:rPr>
          <w:rFonts w:ascii="Verdana" w:hAnsi="Verdana" w:cs="Arial"/>
          <w:sz w:val="16"/>
          <w:szCs w:val="16"/>
        </w:rPr>
      </w:pPr>
      <w:r w:rsidRPr="00851F34">
        <w:rPr>
          <w:rFonts w:ascii="Verdana" w:hAnsi="Verdana" w:cs="Arial"/>
          <w:sz w:val="16"/>
          <w:szCs w:val="16"/>
        </w:rPr>
        <w:t>Largo Don Lorenzo Milani n. 20, 21028 Travedona Monate</w:t>
      </w:r>
    </w:p>
    <w:p w:rsidR="002E1C60" w:rsidRDefault="002E1C60" w:rsidP="002E1C60">
      <w:pPr>
        <w:jc w:val="center"/>
        <w:rPr>
          <w:rFonts w:ascii="Verdana" w:hAnsi="Verdana" w:cs="Arial"/>
          <w:sz w:val="16"/>
          <w:szCs w:val="16"/>
        </w:rPr>
      </w:pPr>
      <w:r w:rsidRPr="00851F34">
        <w:rPr>
          <w:rFonts w:ascii="Verdana" w:hAnsi="Verdana" w:cs="Arial"/>
          <w:sz w:val="16"/>
          <w:szCs w:val="16"/>
        </w:rPr>
        <w:t>Tel</w:t>
      </w:r>
      <w:r>
        <w:rPr>
          <w:rFonts w:ascii="Verdana" w:hAnsi="Verdana" w:cs="Arial"/>
          <w:sz w:val="16"/>
          <w:szCs w:val="16"/>
        </w:rPr>
        <w:t>. 0332/977461 – fax 0332/978360 – C.F. 83007110121</w:t>
      </w:r>
    </w:p>
    <w:p w:rsidR="002E1C60" w:rsidRDefault="002E1C60" w:rsidP="002E1C60">
      <w:pPr>
        <w:jc w:val="center"/>
        <w:rPr>
          <w:rFonts w:ascii="Verdana" w:hAnsi="Verdana" w:cs="Arial"/>
          <w:sz w:val="16"/>
          <w:szCs w:val="16"/>
        </w:rPr>
      </w:pPr>
      <w:r w:rsidRPr="00A54000">
        <w:rPr>
          <w:rFonts w:ascii="Verdana" w:hAnsi="Verdana" w:cs="Arial"/>
          <w:sz w:val="16"/>
          <w:szCs w:val="16"/>
        </w:rPr>
        <w:t xml:space="preserve">e-mail  </w:t>
      </w:r>
      <w:hyperlink r:id="rId6" w:history="1">
        <w:r w:rsidRPr="00A54000">
          <w:rPr>
            <w:rStyle w:val="Collegamentoipertestuale"/>
            <w:rFonts w:ascii="Verdana" w:hAnsi="Verdana" w:cs="Arial"/>
            <w:sz w:val="16"/>
            <w:szCs w:val="16"/>
          </w:rPr>
          <w:t>comprensivotravedona@libero.it</w:t>
        </w:r>
      </w:hyperlink>
      <w:r w:rsidRPr="00A54000">
        <w:rPr>
          <w:rFonts w:ascii="Verdana" w:hAnsi="Verdana" w:cs="Arial"/>
          <w:sz w:val="16"/>
          <w:szCs w:val="16"/>
        </w:rPr>
        <w:t xml:space="preserve">  </w:t>
      </w:r>
      <w:r>
        <w:rPr>
          <w:rFonts w:ascii="Verdana" w:hAnsi="Verdana" w:cs="Arial"/>
          <w:sz w:val="16"/>
          <w:szCs w:val="16"/>
        </w:rPr>
        <w:t xml:space="preserve">- </w:t>
      </w:r>
      <w:hyperlink r:id="rId7" w:history="1">
        <w:r w:rsidRPr="008C56FF">
          <w:rPr>
            <w:rStyle w:val="Collegamentoipertestuale"/>
            <w:rFonts w:ascii="Verdana" w:hAnsi="Verdana" w:cs="Arial"/>
            <w:sz w:val="16"/>
            <w:szCs w:val="16"/>
          </w:rPr>
          <w:t>vaic83300l@istruzione.it</w:t>
        </w:r>
      </w:hyperlink>
    </w:p>
    <w:p w:rsidR="002E1C60" w:rsidRDefault="002E1C60" w:rsidP="002E1C60">
      <w:pPr>
        <w:jc w:val="center"/>
        <w:rPr>
          <w:rFonts w:ascii="Verdana" w:hAnsi="Verdana" w:cs="Arial"/>
          <w:sz w:val="16"/>
          <w:szCs w:val="16"/>
        </w:rPr>
      </w:pPr>
      <w:r w:rsidRPr="00A54000">
        <w:rPr>
          <w:rFonts w:ascii="Verdana" w:hAnsi="Verdana" w:cs="Arial"/>
          <w:sz w:val="16"/>
          <w:szCs w:val="16"/>
        </w:rPr>
        <w:t>posta cert</w:t>
      </w:r>
      <w:r>
        <w:rPr>
          <w:rFonts w:ascii="Verdana" w:hAnsi="Verdana" w:cs="Arial"/>
          <w:sz w:val="16"/>
          <w:szCs w:val="16"/>
        </w:rPr>
        <w:t>ificata</w:t>
      </w:r>
      <w:r w:rsidRPr="00A54000">
        <w:rPr>
          <w:rFonts w:ascii="Verdana" w:hAnsi="Verdana" w:cs="Arial"/>
          <w:sz w:val="16"/>
          <w:szCs w:val="16"/>
        </w:rPr>
        <w:t xml:space="preserve"> </w:t>
      </w:r>
      <w:hyperlink r:id="rId8" w:history="1">
        <w:r w:rsidRPr="00A54000">
          <w:rPr>
            <w:rStyle w:val="Collegamentoipertestuale"/>
            <w:rFonts w:ascii="Verdana" w:hAnsi="Verdana" w:cs="Arial"/>
            <w:sz w:val="16"/>
            <w:szCs w:val="16"/>
          </w:rPr>
          <w:t>vaic83300l@pec.istruzione.it</w:t>
        </w:r>
      </w:hyperlink>
      <w:r>
        <w:rPr>
          <w:rFonts w:ascii="Verdana" w:hAnsi="Verdana" w:cs="Arial"/>
          <w:sz w:val="16"/>
          <w:szCs w:val="16"/>
        </w:rPr>
        <w:t xml:space="preserve">  sito </w:t>
      </w:r>
      <w:hyperlink r:id="rId9" w:history="1">
        <w:r w:rsidRPr="00924493">
          <w:rPr>
            <w:rStyle w:val="Collegamentoipertestuale"/>
            <w:rFonts w:ascii="Verdana" w:hAnsi="Verdana" w:cs="Arial"/>
            <w:sz w:val="16"/>
            <w:szCs w:val="16"/>
          </w:rPr>
          <w:t>www.ictravedonamonate.</w:t>
        </w:r>
        <w:r>
          <w:rPr>
            <w:rStyle w:val="Collegamentoipertestuale"/>
            <w:rFonts w:ascii="Verdana" w:hAnsi="Verdana" w:cs="Arial"/>
            <w:sz w:val="16"/>
            <w:szCs w:val="16"/>
          </w:rPr>
          <w:t>gov.</w:t>
        </w:r>
        <w:r w:rsidRPr="00924493">
          <w:rPr>
            <w:rStyle w:val="Collegamentoipertestuale"/>
            <w:rFonts w:ascii="Verdana" w:hAnsi="Verdana" w:cs="Arial"/>
            <w:sz w:val="16"/>
            <w:szCs w:val="16"/>
          </w:rPr>
          <w:t>it</w:t>
        </w:r>
      </w:hyperlink>
    </w:p>
    <w:p w:rsidR="002E1C60" w:rsidRDefault="002E1C60" w:rsidP="002E1C60">
      <w:pPr>
        <w:jc w:val="center"/>
        <w:rPr>
          <w:rFonts w:ascii="Verdana" w:hAnsi="Verdana" w:cs="Arial"/>
          <w:sz w:val="16"/>
          <w:szCs w:val="16"/>
        </w:rPr>
      </w:pPr>
    </w:p>
    <w:p w:rsidR="002E1C60" w:rsidRDefault="002E1C60">
      <w:pPr>
        <w:jc w:val="center"/>
      </w:pPr>
    </w:p>
    <w:p w:rsidR="00FD643A" w:rsidRDefault="00FD643A">
      <w:pPr>
        <w:pStyle w:val="PreformattatoHTML"/>
        <w:spacing w:line="350" w:lineRule="atLeast"/>
        <w:jc w:val="center"/>
        <w:rPr>
          <w:rFonts w:ascii="Arial" w:hAnsi="Arial" w:cs="Arial"/>
          <w:b/>
          <w:sz w:val="32"/>
          <w:szCs w:val="32"/>
        </w:rPr>
      </w:pPr>
      <w:bookmarkStart w:id="0" w:name="OLE_LINK2"/>
      <w:r>
        <w:rPr>
          <w:rFonts w:ascii="Arial" w:hAnsi="Arial" w:cs="Arial"/>
          <w:b/>
          <w:sz w:val="32"/>
          <w:szCs w:val="32"/>
        </w:rPr>
        <w:t>CRITERI PER L’ASSEGNAZIONE DEL FONDO PER LA VALORIZZAZIONE DEL  MERITO  DEL  PERSONALE</w:t>
      </w:r>
      <w:r>
        <w:rPr>
          <w:color w:val="444444"/>
          <w:sz w:val="22"/>
          <w:szCs w:val="22"/>
        </w:rPr>
        <w:t xml:space="preserve">  </w:t>
      </w:r>
      <w:r>
        <w:rPr>
          <w:rFonts w:ascii="Arial" w:hAnsi="Arial" w:cs="Arial"/>
          <w:b/>
          <w:sz w:val="32"/>
          <w:szCs w:val="32"/>
        </w:rPr>
        <w:t>DOCENTE</w:t>
      </w:r>
    </w:p>
    <w:p w:rsidR="00FD643A" w:rsidRDefault="00FD643A">
      <w:pPr>
        <w:jc w:val="center"/>
        <w:rPr>
          <w:rFonts w:ascii="Arial" w:hAnsi="Arial" w:cs="Arial"/>
          <w:b/>
          <w:sz w:val="32"/>
          <w:szCs w:val="32"/>
        </w:rPr>
      </w:pPr>
    </w:p>
    <w:p w:rsidR="00FD643A" w:rsidRDefault="00FD643A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A.S. 2015/2016</w:t>
      </w:r>
    </w:p>
    <w:p w:rsidR="00FD643A" w:rsidRDefault="00FD643A">
      <w:pPr>
        <w:jc w:val="center"/>
        <w:rPr>
          <w:rFonts w:ascii="Arial" w:hAnsi="Arial" w:cs="Arial"/>
          <w:b/>
          <w:bCs/>
        </w:rPr>
      </w:pPr>
    </w:p>
    <w:p w:rsidR="00FD643A" w:rsidRDefault="00FD643A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Composizione e compiti del Comitato per la valutazione dei docenti </w:t>
      </w:r>
    </w:p>
    <w:p w:rsidR="00FD643A" w:rsidRDefault="00FD643A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  <w:szCs w:val="20"/>
        </w:rPr>
      </w:pPr>
    </w:p>
    <w:p w:rsidR="00FD643A" w:rsidRDefault="00FD64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Il Comitato per la valutazione dei docenti (ex L. </w:t>
      </w:r>
      <w:r>
        <w:rPr>
          <w:rFonts w:ascii="Arial" w:hAnsi="Arial" w:cs="Arial"/>
          <w:sz w:val="20"/>
          <w:szCs w:val="20"/>
        </w:rPr>
        <w:t>107 del 13 luglio 2015, comma 129</w:t>
      </w:r>
      <w:r>
        <w:rPr>
          <w:rFonts w:ascii="Arial" w:hAnsi="Arial" w:cs="Arial"/>
          <w:bCs/>
          <w:sz w:val="20"/>
          <w:szCs w:val="20"/>
        </w:rPr>
        <w:t xml:space="preserve">) è istituito </w:t>
      </w:r>
      <w:r>
        <w:rPr>
          <w:rStyle w:val="bg-success"/>
          <w:rFonts w:ascii="Arial" w:hAnsi="Arial" w:cs="Arial"/>
          <w:bCs/>
          <w:sz w:val="20"/>
          <w:szCs w:val="20"/>
        </w:rPr>
        <w:t xml:space="preserve">sulla base delle delibere del </w:t>
      </w:r>
      <w:r>
        <w:rPr>
          <w:rFonts w:ascii="Arial" w:hAnsi="Arial" w:cs="Arial"/>
          <w:sz w:val="20"/>
          <w:szCs w:val="20"/>
        </w:rPr>
        <w:t xml:space="preserve">Collegio Docenti e del Consiglio di Istituto, inerenti la nomina dei componenti del Comitato per la valutazione dei docenti di propria competenza. </w:t>
      </w:r>
    </w:p>
    <w:p w:rsidR="00FD643A" w:rsidRDefault="00FD643A">
      <w:pPr>
        <w:jc w:val="both"/>
        <w:rPr>
          <w:rStyle w:val="Enfasicorsivo"/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Comitato è istituito senza nuovi o maggiori oneri per la finanza pubblica. La durata della carica è triennale</w:t>
      </w:r>
      <w:r>
        <w:rPr>
          <w:rStyle w:val="Enfasicorsivo"/>
          <w:rFonts w:ascii="Arial" w:hAnsi="Arial" w:cs="Arial"/>
          <w:i w:val="0"/>
          <w:sz w:val="20"/>
          <w:szCs w:val="20"/>
        </w:rPr>
        <w:t>.</w:t>
      </w:r>
    </w:p>
    <w:p w:rsidR="00FD643A" w:rsidRDefault="00FD64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Comitato è presieduto dal dirigente scolastico, ed è composto da tre docenti dell’istituzione scolastica (due scelti dal collegio dei docenti e uno dal consiglio di istituto), due rappresentanti dei genitori (scelti dal consiglio di istituto), un componente esterno individuato dall’ufficio scolastico regionale tra docenti, dirigenti scolastici e dirigenti tecnici.</w:t>
      </w:r>
    </w:p>
    <w:p w:rsidR="00FD643A" w:rsidRDefault="00FD64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Secondo la previsione di legge, il Comitato ha i seguenti compiti: </w:t>
      </w:r>
    </w:p>
    <w:p w:rsidR="00FD643A" w:rsidRDefault="00FD643A">
      <w:pPr>
        <w:pStyle w:val="Normale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36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Style w:val="Enfasigrassetto"/>
          <w:rFonts w:ascii="Arial" w:hAnsi="Arial" w:cs="Arial"/>
          <w:sz w:val="20"/>
          <w:szCs w:val="20"/>
        </w:rPr>
        <w:t>individua i criteri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per la valorizzazione dei docenti </w:t>
      </w:r>
      <w:r>
        <w:rPr>
          <w:rFonts w:ascii="Arial" w:hAnsi="Arial" w:cs="Arial"/>
          <w:sz w:val="20"/>
          <w:szCs w:val="20"/>
        </w:rPr>
        <w:t xml:space="preserve">sulla base di quanto indicato nelle lettere </w:t>
      </w:r>
      <w:r>
        <w:rPr>
          <w:rStyle w:val="Enfasicorsivo"/>
          <w:rFonts w:ascii="Arial" w:hAnsi="Arial" w:cs="Arial"/>
          <w:sz w:val="20"/>
          <w:szCs w:val="20"/>
        </w:rPr>
        <w:t>a),b),</w:t>
      </w:r>
      <w:r>
        <w:rPr>
          <w:rFonts w:ascii="Arial" w:hAnsi="Arial" w:cs="Arial"/>
          <w:sz w:val="20"/>
          <w:szCs w:val="20"/>
        </w:rPr>
        <w:t>e</w:t>
      </w:r>
      <w:r>
        <w:rPr>
          <w:rStyle w:val="Enfasicorsivo"/>
          <w:rFonts w:ascii="Arial" w:hAnsi="Arial" w:cs="Arial"/>
          <w:sz w:val="20"/>
          <w:szCs w:val="20"/>
        </w:rPr>
        <w:t xml:space="preserve"> c) </w:t>
      </w:r>
      <w:r>
        <w:rPr>
          <w:rFonts w:ascii="Arial" w:hAnsi="Arial" w:cs="Arial"/>
          <w:sz w:val="20"/>
          <w:szCs w:val="20"/>
        </w:rPr>
        <w:t xml:space="preserve">del co. 129 della L.107/2015, in attesa della predisposizione delle linee guida per la valutazione del merito dei docenti a livello nazionale prevista dal c. 130, art. 1 L. 107/2015; </w:t>
      </w:r>
    </w:p>
    <w:p w:rsidR="00FD643A" w:rsidRDefault="00FD643A">
      <w:pPr>
        <w:pStyle w:val="Normale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36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esprime il proprio parere sul superamento del periodo di formazione e di prova per il personale docente ed educativo</w:t>
      </w:r>
      <w:r>
        <w:rPr>
          <w:rFonts w:ascii="Arial" w:hAnsi="Arial" w:cs="Arial"/>
          <w:sz w:val="20"/>
          <w:szCs w:val="20"/>
        </w:rPr>
        <w:t>. Per lo svolgimento di tale compito l’organo è presieduto dal dirigente scolastico, è composto dai docenti facenti parte del Comitato, ed è integrato con la partecipazione del docente cui sono affidate le funzioni di tutor, il quale dovrà presentare un’istruttoria;</w:t>
      </w:r>
    </w:p>
    <w:p w:rsidR="00FD643A" w:rsidRDefault="00FD643A">
      <w:pPr>
        <w:pStyle w:val="Normale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360" w:hanging="284"/>
        <w:rPr>
          <w:rFonts w:ascii="Arial" w:hAnsi="Arial" w:cs="Arial"/>
          <w:bCs/>
          <w:iCs/>
          <w:sz w:val="20"/>
          <w:szCs w:val="20"/>
        </w:rPr>
      </w:pPr>
      <w:r>
        <w:rPr>
          <w:rStyle w:val="Enfasigrassetto"/>
          <w:rFonts w:ascii="Arial" w:hAnsi="Arial" w:cs="Arial"/>
          <w:sz w:val="20"/>
          <w:szCs w:val="20"/>
        </w:rPr>
        <w:t>valuta il servizio del personale docente</w:t>
      </w:r>
      <w:r>
        <w:rPr>
          <w:rStyle w:val="Enfasigrassetto"/>
          <w:rFonts w:ascii="Arial" w:hAnsi="Arial" w:cs="Arial"/>
          <w:b w:val="0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su richiesta dell’interessato e previa relazione del dirigente scolastico, come previsto dall- art.501 del D. Lgs. 297/1994, ed esercita le competenze per la riabilitazione del personale docente, di cui all’art.501 del D. Lgs. 297/1994. Nel caso  di  valutazione  del  servizio  di  un  docente componente del comitato, ai lavori non partecipa l'interessato  e  il consiglio di istituto provvede all'individuazione di un sostituto. </w:t>
      </w:r>
    </w:p>
    <w:p w:rsidR="00FD643A" w:rsidRDefault="00FD643A">
      <w:pPr>
        <w:pStyle w:val="NormaleWeb"/>
        <w:spacing w:before="0" w:beforeAutospacing="0" w:after="0" w:afterAutospacing="0"/>
        <w:ind w:left="360"/>
        <w:rPr>
          <w:rFonts w:ascii="Arial" w:hAnsi="Arial" w:cs="Arial"/>
          <w:bCs/>
          <w:iCs/>
          <w:sz w:val="20"/>
          <w:szCs w:val="20"/>
        </w:rPr>
      </w:pPr>
    </w:p>
    <w:p w:rsidR="00FD643A" w:rsidRDefault="00FD643A">
      <w:pPr>
        <w:pStyle w:val="NormaleWeb"/>
        <w:spacing w:before="0" w:beforeAutospacing="0" w:after="0" w:afterAutospacing="0"/>
        <w:ind w:left="360"/>
        <w:jc w:val="center"/>
        <w:rPr>
          <w:rFonts w:ascii="Arial" w:hAnsi="Arial" w:cs="Arial"/>
          <w:bCs/>
          <w:iCs/>
          <w:sz w:val="20"/>
          <w:szCs w:val="20"/>
        </w:rPr>
      </w:pPr>
    </w:p>
    <w:p w:rsidR="00FD643A" w:rsidRDefault="00FD643A">
      <w:pPr>
        <w:numPr>
          <w:ilvl w:val="0"/>
          <w:numId w:val="2"/>
        </w:numPr>
        <w:jc w:val="center"/>
        <w:rPr>
          <w:rStyle w:val="Enfasicorsivo"/>
          <w:rFonts w:ascii="Arial" w:hAnsi="Arial" w:cs="Arial"/>
          <w:b/>
          <w:i w:val="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Cri</w:t>
      </w:r>
      <w:r>
        <w:rPr>
          <w:rStyle w:val="Enfasicorsivo"/>
          <w:rFonts w:ascii="Arial" w:hAnsi="Arial" w:cs="Arial"/>
          <w:b/>
          <w:i w:val="0"/>
          <w:sz w:val="20"/>
          <w:szCs w:val="20"/>
        </w:rPr>
        <w:t>teri per la valorizzazione dei docenti indicati dalla L. 107/2015</w:t>
      </w:r>
    </w:p>
    <w:p w:rsidR="00FD643A" w:rsidRDefault="00FD643A">
      <w:pPr>
        <w:ind w:left="360"/>
        <w:jc w:val="center"/>
        <w:rPr>
          <w:rStyle w:val="Enfasicorsivo"/>
          <w:rFonts w:ascii="Arial" w:hAnsi="Arial" w:cs="Arial"/>
          <w:b/>
          <w:i w:val="0"/>
          <w:sz w:val="20"/>
          <w:szCs w:val="20"/>
        </w:rPr>
      </w:pPr>
    </w:p>
    <w:p w:rsidR="00FD643A" w:rsidRDefault="00FD643A">
      <w:pPr>
        <w:pStyle w:val="NormaleWeb"/>
        <w:spacing w:before="0" w:beforeAutospacing="0" w:after="0" w:afterAutospacing="0"/>
        <w:jc w:val="both"/>
        <w:rPr>
          <w:rStyle w:val="Enfasicorsivo"/>
          <w:rFonts w:ascii="Arial" w:hAnsi="Arial" w:cs="Arial"/>
          <w:i w:val="0"/>
          <w:sz w:val="20"/>
          <w:szCs w:val="20"/>
        </w:rPr>
      </w:pPr>
      <w:r>
        <w:rPr>
          <w:rStyle w:val="Enfasicorsivo"/>
          <w:rFonts w:ascii="Arial" w:hAnsi="Arial" w:cs="Arial"/>
          <w:i w:val="0"/>
          <w:sz w:val="20"/>
          <w:szCs w:val="20"/>
        </w:rPr>
        <w:t>Il comma 129 della L. 107/2015 prevede che il Comitato individui i criteri per la valorizzazione dei docenti sulla base:</w:t>
      </w:r>
    </w:p>
    <w:p w:rsidR="00FD643A" w:rsidRDefault="00FD643A">
      <w:pPr>
        <w:pStyle w:val="NormaleWeb"/>
        <w:spacing w:before="0" w:beforeAutospacing="0" w:after="0" w:afterAutospacing="0"/>
        <w:jc w:val="both"/>
        <w:rPr>
          <w:rStyle w:val="Enfasicorsivo"/>
          <w:rFonts w:ascii="Arial" w:hAnsi="Arial" w:cs="Arial"/>
          <w:i w:val="0"/>
          <w:sz w:val="20"/>
          <w:szCs w:val="20"/>
        </w:rPr>
      </w:pPr>
      <w:r>
        <w:rPr>
          <w:rStyle w:val="Enfasicorsivo"/>
          <w:rFonts w:ascii="Arial" w:hAnsi="Arial" w:cs="Arial"/>
          <w:i w:val="0"/>
          <w:sz w:val="20"/>
          <w:szCs w:val="20"/>
        </w:rPr>
        <w:t xml:space="preserve"> </w:t>
      </w:r>
    </w:p>
    <w:p w:rsidR="00FD643A" w:rsidRDefault="00FD643A">
      <w:pPr>
        <w:pStyle w:val="NormaleWeb"/>
        <w:spacing w:before="0" w:beforeAutospacing="0" w:after="0" w:afterAutospacing="0"/>
        <w:jc w:val="both"/>
        <w:rPr>
          <w:rStyle w:val="Enfasicorsivo"/>
          <w:rFonts w:ascii="Arial" w:hAnsi="Arial" w:cs="Arial"/>
          <w:i w:val="0"/>
          <w:sz w:val="20"/>
          <w:szCs w:val="20"/>
        </w:rPr>
      </w:pPr>
      <w:r>
        <w:rPr>
          <w:rStyle w:val="Enfasicorsivo"/>
          <w:rFonts w:ascii="Arial" w:hAnsi="Arial" w:cs="Arial"/>
          <w:i w:val="0"/>
          <w:sz w:val="20"/>
          <w:szCs w:val="20"/>
        </w:rPr>
        <w:lastRenderedPageBreak/>
        <w:t>a) della qualità dell'insegnamento e del contributo al miglioramento dell'istituzione scolastica, nonché del successo formativo e scolastico degli studenti;</w:t>
      </w:r>
    </w:p>
    <w:p w:rsidR="00FD643A" w:rsidRDefault="00FD643A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</w:p>
    <w:p w:rsidR="00FD643A" w:rsidRDefault="00FD643A">
      <w:pPr>
        <w:pStyle w:val="NormaleWeb"/>
        <w:spacing w:before="0" w:beforeAutospacing="0" w:after="0" w:afterAutospacing="0"/>
        <w:jc w:val="both"/>
        <w:rPr>
          <w:rStyle w:val="Enfasicorsivo"/>
          <w:rFonts w:ascii="Arial" w:hAnsi="Arial" w:cs="Arial"/>
          <w:i w:val="0"/>
          <w:sz w:val="20"/>
          <w:szCs w:val="20"/>
        </w:rPr>
      </w:pPr>
      <w:r>
        <w:rPr>
          <w:rStyle w:val="Enfasicorsivo"/>
          <w:rFonts w:ascii="Arial" w:hAnsi="Arial" w:cs="Arial"/>
          <w:i w:val="0"/>
          <w:sz w:val="20"/>
          <w:szCs w:val="20"/>
        </w:rPr>
        <w:t>b) dei risultati ottenuti dal docente o dal gruppo di docenti in relazione al potenziamento delle competenze degli alunni e dell'innovazione didattica e metodologica, nonché della collaborazione alla ricerca didattica, alla documentazione e alla diffusione di buone pratiche didattiche;</w:t>
      </w:r>
    </w:p>
    <w:p w:rsidR="00FD643A" w:rsidRDefault="00FD643A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</w:p>
    <w:p w:rsidR="00FD643A" w:rsidRDefault="00FD643A">
      <w:pPr>
        <w:pStyle w:val="NormaleWeb"/>
        <w:spacing w:before="0" w:beforeAutospacing="0" w:after="0" w:afterAutospacing="0"/>
        <w:jc w:val="both"/>
        <w:rPr>
          <w:rStyle w:val="Enfasicorsivo"/>
          <w:rFonts w:ascii="Arial" w:hAnsi="Arial" w:cs="Arial"/>
          <w:i w:val="0"/>
          <w:sz w:val="20"/>
          <w:szCs w:val="20"/>
        </w:rPr>
      </w:pPr>
      <w:r>
        <w:rPr>
          <w:rStyle w:val="Enfasicorsivo"/>
          <w:rFonts w:ascii="Arial" w:hAnsi="Arial" w:cs="Arial"/>
          <w:i w:val="0"/>
          <w:sz w:val="20"/>
          <w:szCs w:val="20"/>
        </w:rPr>
        <w:t>c) responsabilità assunte nel coordinamento organizzativo e didattico e nella formazione del personale.</w:t>
      </w:r>
    </w:p>
    <w:bookmarkEnd w:id="0"/>
    <w:p w:rsidR="00FD643A" w:rsidRDefault="00FD643A">
      <w:pPr>
        <w:pStyle w:val="NormaleWeb"/>
        <w:spacing w:before="0" w:beforeAutospacing="0" w:after="0" w:afterAutospacing="0"/>
        <w:jc w:val="both"/>
        <w:rPr>
          <w:rStyle w:val="Enfasicorsivo"/>
          <w:rFonts w:ascii="Arial" w:hAnsi="Arial" w:cs="Arial"/>
          <w:i w:val="0"/>
          <w:sz w:val="20"/>
          <w:szCs w:val="20"/>
        </w:rPr>
      </w:pPr>
    </w:p>
    <w:tbl>
      <w:tblPr>
        <w:tblW w:w="5275" w:type="pct"/>
        <w:tblInd w:w="-390" w:type="dxa"/>
        <w:tblLayout w:type="fixed"/>
        <w:tblCellMar>
          <w:left w:w="150" w:type="dxa"/>
          <w:right w:w="150" w:type="dxa"/>
        </w:tblCellMar>
        <w:tblLook w:val="0000"/>
      </w:tblPr>
      <w:tblGrid>
        <w:gridCol w:w="3508"/>
        <w:gridCol w:w="11880"/>
      </w:tblGrid>
      <w:tr w:rsidR="00FD643A">
        <w:trPr>
          <w:trHeight w:val="416"/>
        </w:trPr>
        <w:tc>
          <w:tcPr>
            <w:tcW w:w="114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</w:tcPr>
          <w:p w:rsidR="00FD643A" w:rsidRDefault="00FD643A">
            <w:pPr>
              <w:pStyle w:val="Titolo1"/>
              <w:autoSpaceDE w:val="0"/>
              <w:autoSpaceDN w:val="0"/>
              <w:adjustRightInd w:val="0"/>
              <w:spacing w:before="96" w:after="192"/>
              <w:rPr>
                <w:szCs w:val="16"/>
              </w:rPr>
            </w:pPr>
            <w:r>
              <w:rPr>
                <w:szCs w:val="16"/>
              </w:rPr>
              <w:t>PRECONDIZIONI</w:t>
            </w:r>
          </w:p>
        </w:tc>
        <w:tc>
          <w:tcPr>
            <w:tcW w:w="3860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</w:tcPr>
          <w:p w:rsidR="00FD643A" w:rsidRDefault="00FD643A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Nessun procedimento disciplinare in corso</w:t>
            </w:r>
          </w:p>
          <w:p w:rsidR="00FD643A" w:rsidRDefault="00FD643A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Nessuna sanzione disciplinare negli ultimi cinque anni a meno che non sia intervenuta la riabilitazione</w:t>
            </w:r>
          </w:p>
          <w:p w:rsidR="00FD643A" w:rsidRDefault="00FD643A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Svolgimento effettivo del servizio:  almeno 180 giorni nel corso dell’anno scolastico  (periodo 1° settembre- 30 giugno)</w:t>
            </w:r>
          </w:p>
          <w:p w:rsidR="00FD643A" w:rsidRDefault="00FD643A">
            <w:pPr>
              <w:pStyle w:val="Paragrafoelenco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:rsidR="00FD643A" w:rsidRDefault="00FD643A">
      <w:pPr>
        <w:pStyle w:val="NormaleWeb"/>
        <w:spacing w:before="0" w:beforeAutospacing="0" w:after="0" w:afterAutospacing="0"/>
        <w:rPr>
          <w:rFonts w:ascii="Arial" w:hAnsi="Arial" w:cs="Arial"/>
        </w:rPr>
      </w:pPr>
    </w:p>
    <w:p w:rsidR="00FD643A" w:rsidRDefault="00FD643A">
      <w:pPr>
        <w:rPr>
          <w:rFonts w:ascii="Arial" w:hAnsi="Arial" w:cs="Arial"/>
        </w:rPr>
      </w:pPr>
    </w:p>
    <w:tbl>
      <w:tblPr>
        <w:tblW w:w="1539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80"/>
        <w:gridCol w:w="2357"/>
        <w:gridCol w:w="2503"/>
        <w:gridCol w:w="8350"/>
        <w:gridCol w:w="1100"/>
      </w:tblGrid>
      <w:tr w:rsidR="00FD643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AREA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INDICATORI DI COMPETENZA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pStyle w:val="Titolo1"/>
            </w:pPr>
            <w:r>
              <w:t>DESCRITTORI</w:t>
            </w:r>
          </w:p>
          <w:p w:rsidR="00FD643A" w:rsidRDefault="00FD643A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Ai quali attribuire un peso in rapporto alla loro attinenza con RAV, PDM, PTOF, PNSD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pStyle w:val="Titolo1"/>
            </w:pPr>
            <w:r>
              <w:t>EVIDENZE E RISCONTRI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PESO</w:t>
            </w:r>
          </w:p>
          <w:p w:rsidR="00FD643A" w:rsidRDefault="00FD64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Fino a</w:t>
            </w:r>
          </w:p>
        </w:tc>
      </w:tr>
      <w:tr w:rsidR="00FD643A">
        <w:trPr>
          <w:cantSplit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pStyle w:val="Titolo1"/>
            </w:pPr>
            <w:r>
              <w:t>A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A1 </w:t>
            </w:r>
            <w:r>
              <w:rPr>
                <w:rFonts w:ascii="Arial" w:eastAsia="Verdana" w:hAnsi="Arial" w:cs="Arial"/>
              </w:rPr>
              <w:t>Qua</w:t>
            </w:r>
            <w:r>
              <w:rPr>
                <w:rFonts w:ascii="Arial" w:eastAsia="Verdana" w:hAnsi="Arial" w:cs="Arial"/>
                <w:spacing w:val="-1"/>
              </w:rPr>
              <w:t>li</w:t>
            </w:r>
            <w:r>
              <w:rPr>
                <w:rFonts w:ascii="Arial" w:eastAsia="Verdana" w:hAnsi="Arial" w:cs="Arial"/>
              </w:rPr>
              <w:t>tà d</w:t>
            </w:r>
            <w:r>
              <w:rPr>
                <w:rFonts w:ascii="Arial" w:eastAsia="Verdana" w:hAnsi="Arial" w:cs="Arial"/>
                <w:spacing w:val="-1"/>
              </w:rPr>
              <w:t>e</w:t>
            </w:r>
            <w:r>
              <w:rPr>
                <w:rFonts w:ascii="Arial" w:eastAsia="Verdana" w:hAnsi="Arial" w:cs="Arial"/>
              </w:rPr>
              <w:t>l</w:t>
            </w:r>
            <w:r>
              <w:rPr>
                <w:rFonts w:ascii="Arial" w:eastAsia="Verdana" w:hAnsi="Arial" w:cs="Arial"/>
                <w:spacing w:val="-1"/>
              </w:rPr>
              <w:t>l</w:t>
            </w:r>
            <w:r>
              <w:rPr>
                <w:rFonts w:ascii="Arial" w:eastAsia="Verdana" w:hAnsi="Arial" w:cs="Arial"/>
              </w:rPr>
              <w:t xml:space="preserve">’ </w:t>
            </w:r>
            <w:r>
              <w:rPr>
                <w:rFonts w:ascii="Arial" w:eastAsia="Verdana" w:hAnsi="Arial" w:cs="Arial"/>
                <w:spacing w:val="-1"/>
              </w:rPr>
              <w:t>i</w:t>
            </w:r>
            <w:r>
              <w:rPr>
                <w:rFonts w:ascii="Arial" w:eastAsia="Verdana" w:hAnsi="Arial" w:cs="Arial"/>
              </w:rPr>
              <w:t>ns</w:t>
            </w:r>
            <w:r>
              <w:rPr>
                <w:rFonts w:ascii="Arial" w:eastAsia="Verdana" w:hAnsi="Arial" w:cs="Arial"/>
                <w:spacing w:val="-1"/>
              </w:rPr>
              <w:t>e</w:t>
            </w:r>
            <w:r>
              <w:rPr>
                <w:rFonts w:ascii="Arial" w:eastAsia="Verdana" w:hAnsi="Arial" w:cs="Arial"/>
              </w:rPr>
              <w:t>gna</w:t>
            </w:r>
            <w:r>
              <w:rPr>
                <w:rFonts w:ascii="Arial" w:eastAsia="Verdana" w:hAnsi="Arial" w:cs="Arial"/>
                <w:spacing w:val="-1"/>
              </w:rPr>
              <w:t>me</w:t>
            </w:r>
            <w:r>
              <w:rPr>
                <w:rFonts w:ascii="Arial" w:eastAsia="Verdana" w:hAnsi="Arial" w:cs="Arial"/>
              </w:rPr>
              <w:t>nto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16"/>
                <w:szCs w:val="16"/>
              </w:rPr>
              <w:t xml:space="preserve">1.  </w:t>
            </w:r>
            <w:r>
              <w:rPr>
                <w:rFonts w:ascii="Arial" w:eastAsia="Verdana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nnova</w:t>
            </w:r>
            <w:r>
              <w:rPr>
                <w:rFonts w:ascii="Arial" w:eastAsia="Verdana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propr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az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2"/>
                <w:sz w:val="16"/>
                <w:szCs w:val="16"/>
              </w:rPr>
              <w:t>o</w:t>
            </w:r>
            <w:r>
              <w:rPr>
                <w:rFonts w:ascii="Arial" w:eastAsia="Verdana" w:hAnsi="Arial" w:cs="Arial"/>
                <w:sz w:val="16"/>
                <w:szCs w:val="16"/>
              </w:rPr>
              <w:t>ne</w:t>
            </w:r>
            <w:r>
              <w:rPr>
                <w:rFonts w:ascii="Arial" w:eastAsia="Verdana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da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ca</w:t>
            </w:r>
            <w:r>
              <w:rPr>
                <w:rFonts w:ascii="Arial" w:eastAsia="Verdana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graz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ad una</w:t>
            </w:r>
            <w:r>
              <w:rPr>
                <w:rFonts w:ascii="Arial" w:eastAsia="Verdana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c</w:t>
            </w:r>
            <w:r>
              <w:rPr>
                <w:rFonts w:ascii="Arial" w:eastAsia="Verdana" w:hAnsi="Arial" w:cs="Arial"/>
                <w:spacing w:val="2"/>
                <w:sz w:val="16"/>
                <w:szCs w:val="16"/>
              </w:rPr>
              <w:t>o</w:t>
            </w:r>
            <w:r>
              <w:rPr>
                <w:rFonts w:ascii="Arial" w:eastAsia="Verdana" w:hAnsi="Arial" w:cs="Arial"/>
                <w:sz w:val="16"/>
                <w:szCs w:val="16"/>
              </w:rPr>
              <w:t>st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z w:val="16"/>
                <w:szCs w:val="16"/>
              </w:rPr>
              <w:t>nte at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v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tà</w:t>
            </w:r>
            <w:r>
              <w:rPr>
                <w:rFonts w:ascii="Arial" w:eastAsia="Verdana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di s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z w:val="16"/>
                <w:szCs w:val="16"/>
              </w:rPr>
              <w:t>ud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o</w:t>
            </w:r>
            <w:r>
              <w:rPr>
                <w:rFonts w:ascii="Arial" w:eastAsia="Verdana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di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Verdana" w:hAnsi="Arial" w:cs="Arial"/>
                <w:sz w:val="16"/>
                <w:szCs w:val="16"/>
              </w:rPr>
              <w:t>toformaz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2"/>
                <w:sz w:val="16"/>
                <w:szCs w:val="16"/>
              </w:rPr>
              <w:t>o</w:t>
            </w:r>
            <w:r>
              <w:rPr>
                <w:rFonts w:ascii="Arial" w:eastAsia="Verdana" w:hAnsi="Arial" w:cs="Arial"/>
                <w:sz w:val="16"/>
                <w:szCs w:val="16"/>
              </w:rPr>
              <w:t>ne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ind w:left="101"/>
              <w:jc w:val="both"/>
              <w:rPr>
                <w:rFonts w:ascii="Arial" w:eastAsia="Verdana" w:hAnsi="Arial" w:cs="Arial"/>
                <w:sz w:val="16"/>
                <w:szCs w:val="16"/>
              </w:rPr>
            </w:pPr>
            <w:r>
              <w:rPr>
                <w:rFonts w:ascii="Arial" w:eastAsia="Verdana" w:hAnsi="Arial" w:cs="Arial"/>
                <w:sz w:val="16"/>
                <w:szCs w:val="16"/>
              </w:rPr>
              <w:t>- at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Verdana" w:hAnsi="Arial" w:cs="Arial"/>
                <w:sz w:val="16"/>
                <w:szCs w:val="16"/>
              </w:rPr>
              <w:t>ta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di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fr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z w:val="16"/>
                <w:szCs w:val="16"/>
              </w:rPr>
              <w:t>quenza</w:t>
            </w:r>
            <w:r>
              <w:rPr>
                <w:rFonts w:ascii="Arial" w:eastAsia="Verdana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co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Verdana" w:hAnsi="Arial" w:cs="Arial"/>
                <w:sz w:val="16"/>
                <w:szCs w:val="16"/>
              </w:rPr>
              <w:t xml:space="preserve">si (enti accreditati dal MIUR, Università, esperienze d'insegnamento /accompagnamento all'estero, partecipazione a convegni e seminari) e a progetti 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r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Verdana" w:hAnsi="Arial" w:cs="Arial"/>
                <w:sz w:val="16"/>
                <w:szCs w:val="16"/>
              </w:rPr>
              <w:t>er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Verdana" w:hAnsi="Arial" w:cs="Arial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di sper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im</w:t>
            </w:r>
            <w:r>
              <w:rPr>
                <w:rFonts w:ascii="Arial" w:eastAsia="Verdana" w:hAnsi="Arial" w:cs="Arial"/>
                <w:sz w:val="16"/>
                <w:szCs w:val="16"/>
              </w:rPr>
              <w:t>en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z w:val="16"/>
                <w:szCs w:val="16"/>
              </w:rPr>
              <w:t>az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o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m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z w:val="16"/>
                <w:szCs w:val="16"/>
              </w:rPr>
              <w:t>todo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z w:val="16"/>
                <w:szCs w:val="16"/>
              </w:rPr>
              <w:t>o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Verdana" w:hAnsi="Arial" w:cs="Arial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ca:</w:t>
            </w:r>
          </w:p>
          <w:p w:rsidR="00FD643A" w:rsidRDefault="00FD643A">
            <w:pPr>
              <w:ind w:left="101"/>
              <w:jc w:val="both"/>
              <w:rPr>
                <w:rFonts w:ascii="Arial" w:eastAsia="Verdana" w:hAnsi="Arial" w:cs="Arial"/>
                <w:sz w:val="16"/>
                <w:szCs w:val="16"/>
              </w:rPr>
            </w:pPr>
            <w:r>
              <w:rPr>
                <w:rFonts w:ascii="Arial" w:eastAsia="Verdana" w:hAnsi="Arial" w:cs="Arial"/>
                <w:sz w:val="16"/>
                <w:szCs w:val="16"/>
              </w:rPr>
              <w:t xml:space="preserve">fino a 30 ore </w:t>
            </w:r>
          </w:p>
          <w:p w:rsidR="00FD643A" w:rsidRDefault="00FD643A">
            <w:pPr>
              <w:ind w:left="101"/>
              <w:jc w:val="both"/>
              <w:rPr>
                <w:rFonts w:ascii="Arial" w:eastAsia="Verdana" w:hAnsi="Arial" w:cs="Arial"/>
                <w:sz w:val="16"/>
                <w:szCs w:val="16"/>
              </w:rPr>
            </w:pPr>
            <w:r>
              <w:rPr>
                <w:rFonts w:ascii="Arial" w:eastAsia="Verdana" w:hAnsi="Arial" w:cs="Arial"/>
                <w:sz w:val="16"/>
                <w:szCs w:val="16"/>
              </w:rPr>
              <w:t>da 31 a 60 ore</w:t>
            </w:r>
          </w:p>
          <w:p w:rsidR="00FD643A" w:rsidRDefault="00FD643A">
            <w:pPr>
              <w:ind w:left="101"/>
              <w:jc w:val="both"/>
              <w:rPr>
                <w:rFonts w:ascii="Arial" w:eastAsia="Verdana" w:hAnsi="Arial" w:cs="Arial"/>
                <w:sz w:val="16"/>
                <w:szCs w:val="16"/>
              </w:rPr>
            </w:pPr>
            <w:r>
              <w:rPr>
                <w:rFonts w:ascii="Arial" w:eastAsia="Verdana" w:hAnsi="Arial" w:cs="Arial"/>
                <w:sz w:val="16"/>
                <w:szCs w:val="16"/>
              </w:rPr>
              <w:t>oltre 61 ore</w:t>
            </w:r>
          </w:p>
          <w:p w:rsidR="00FD643A" w:rsidRDefault="00FD643A">
            <w:pPr>
              <w:ind w:left="101"/>
              <w:jc w:val="both"/>
              <w:rPr>
                <w:rFonts w:ascii="Arial" w:eastAsia="Verdana" w:hAnsi="Arial" w:cs="Arial"/>
                <w:sz w:val="16"/>
                <w:szCs w:val="16"/>
              </w:rPr>
            </w:pPr>
            <w:r>
              <w:rPr>
                <w:rFonts w:ascii="Arial" w:eastAsia="Verdana" w:hAnsi="Arial" w:cs="Arial"/>
                <w:sz w:val="16"/>
                <w:szCs w:val="16"/>
              </w:rPr>
              <w:t>- competenze professionali certificate aggiuntive rispetto ai titoli d'accesso</w:t>
            </w:r>
          </w:p>
          <w:p w:rsidR="00FD643A" w:rsidRDefault="00FD6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jc w:val="center"/>
              <w:rPr>
                <w:rFonts w:ascii="Arial" w:hAnsi="Arial" w:cs="Arial"/>
                <w:sz w:val="20"/>
              </w:rPr>
            </w:pPr>
          </w:p>
          <w:p w:rsidR="00FD643A" w:rsidRDefault="00FD64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  <w:p w:rsidR="00FD643A" w:rsidRDefault="00FD64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  <w:p w:rsidR="00FD643A" w:rsidRDefault="00FD64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  <w:p w:rsidR="00FD643A" w:rsidRDefault="00FD643A">
            <w:pPr>
              <w:jc w:val="center"/>
              <w:rPr>
                <w:rFonts w:ascii="Arial" w:hAnsi="Arial" w:cs="Arial"/>
                <w:sz w:val="20"/>
              </w:rPr>
            </w:pPr>
          </w:p>
          <w:p w:rsidR="00FD643A" w:rsidRDefault="00FD6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FD643A">
        <w:trPr>
          <w:cantSplit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3A" w:rsidRDefault="00FD64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3A" w:rsidRDefault="00FD64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60" w:rsidRDefault="002E1C60">
            <w:pPr>
              <w:rPr>
                <w:rFonts w:ascii="Arial" w:eastAsia="Verdana" w:hAnsi="Arial" w:cs="Arial"/>
                <w:position w:val="-1"/>
                <w:sz w:val="16"/>
                <w:szCs w:val="16"/>
              </w:rPr>
            </w:pPr>
          </w:p>
          <w:p w:rsidR="00FD643A" w:rsidRDefault="00FD643A">
            <w:pPr>
              <w:rPr>
                <w:rFonts w:ascii="Arial" w:eastAsia="Verdana" w:hAnsi="Arial" w:cs="Arial"/>
                <w:sz w:val="16"/>
                <w:szCs w:val="16"/>
              </w:rPr>
            </w:pP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 xml:space="preserve">2.  </w:t>
            </w:r>
            <w:r>
              <w:rPr>
                <w:rFonts w:ascii="Arial" w:eastAsia="Verdana" w:hAnsi="Arial" w:cs="Arial"/>
                <w:spacing w:val="30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Adotta</w:t>
            </w:r>
            <w:r>
              <w:rPr>
                <w:rFonts w:ascii="Arial" w:eastAsia="Verdana" w:hAnsi="Arial" w:cs="Arial"/>
                <w:spacing w:val="-5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u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pacing w:val="-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app</w:t>
            </w:r>
            <w:r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r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occ</w:t>
            </w:r>
            <w:r>
              <w:rPr>
                <w:rFonts w:ascii="Arial" w:eastAsia="Verdana" w:hAnsi="Arial" w:cs="Arial"/>
                <w:spacing w:val="-1"/>
                <w:position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o</w:t>
            </w:r>
            <w:r>
              <w:rPr>
                <w:rFonts w:ascii="Arial" w:eastAsia="Verdana" w:hAnsi="Arial" w:cs="Arial"/>
                <w:spacing w:val="-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-1"/>
                <w:position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c</w:t>
            </w:r>
            <w:r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u</w:t>
            </w:r>
            <w:r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s</w:t>
            </w:r>
            <w:r>
              <w:rPr>
                <w:rFonts w:ascii="Arial" w:eastAsia="Verdana" w:hAnsi="Arial" w:cs="Arial"/>
                <w:spacing w:val="-1"/>
                <w:position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vo</w:t>
            </w:r>
            <w:r>
              <w:rPr>
                <w:rFonts w:ascii="Arial" w:eastAsia="Verdana" w:hAnsi="Arial" w:cs="Arial"/>
                <w:spacing w:val="-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ne</w:t>
            </w:r>
            <w:r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pacing w:val="-1"/>
                <w:position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o</w:t>
            </w:r>
            <w:r>
              <w:rPr>
                <w:rFonts w:ascii="Arial" w:eastAsia="Verdana" w:hAnsi="Arial" w:cs="Arial"/>
                <w:spacing w:val="-3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sv</w:t>
            </w:r>
            <w:r>
              <w:rPr>
                <w:rFonts w:ascii="Arial" w:eastAsia="Verdana" w:hAnsi="Arial" w:cs="Arial"/>
                <w:spacing w:val="2"/>
                <w:position w:val="-1"/>
                <w:sz w:val="16"/>
                <w:szCs w:val="16"/>
              </w:rPr>
              <w:t>o</w:t>
            </w:r>
            <w:r>
              <w:rPr>
                <w:rFonts w:ascii="Arial" w:eastAsia="Verdana" w:hAnsi="Arial" w:cs="Arial"/>
                <w:spacing w:val="-1"/>
                <w:position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g</w:t>
            </w:r>
            <w:r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m</w:t>
            </w:r>
            <w:r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nto</w:t>
            </w:r>
            <w:r>
              <w:rPr>
                <w:rFonts w:ascii="Arial" w:eastAsia="Verdana" w:hAnsi="Arial" w:cs="Arial"/>
                <w:spacing w:val="-9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1"/>
                <w:position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 xml:space="preserve">e </w:t>
            </w:r>
            <w:r>
              <w:rPr>
                <w:rFonts w:ascii="Arial" w:eastAsia="Verdana" w:hAnsi="Arial" w:cs="Arial"/>
                <w:sz w:val="16"/>
                <w:szCs w:val="16"/>
              </w:rPr>
              <w:t>at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v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tà</w:t>
            </w:r>
            <w:r>
              <w:rPr>
                <w:rFonts w:ascii="Arial" w:eastAsia="Verdana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ic</w:t>
            </w:r>
            <w:r>
              <w:rPr>
                <w:rFonts w:ascii="Arial" w:eastAsia="Verdana" w:hAnsi="Arial" w:cs="Arial"/>
                <w:sz w:val="16"/>
                <w:szCs w:val="16"/>
              </w:rPr>
              <w:t>he</w:t>
            </w:r>
            <w:r>
              <w:rPr>
                <w:rFonts w:ascii="Arial" w:eastAsia="Verdana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Verdana" w:hAnsi="Arial" w:cs="Arial"/>
                <w:sz w:val="16"/>
                <w:szCs w:val="16"/>
              </w:rPr>
              <w:t>se,</w:t>
            </w:r>
            <w:r>
              <w:rPr>
                <w:rFonts w:ascii="Arial" w:eastAsia="Verdana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Verdana" w:hAnsi="Arial" w:cs="Arial"/>
                <w:sz w:val="16"/>
                <w:szCs w:val="16"/>
              </w:rPr>
              <w:t>on</w:t>
            </w:r>
            <w:r>
              <w:rPr>
                <w:rFonts w:ascii="Arial" w:eastAsia="Verdana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at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z w:val="16"/>
                <w:szCs w:val="16"/>
              </w:rPr>
              <w:t>en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z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one</w:t>
            </w:r>
            <w:r>
              <w:rPr>
                <w:rFonts w:ascii="Arial" w:eastAsia="Verdana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z w:val="16"/>
                <w:szCs w:val="16"/>
              </w:rPr>
              <w:t>uaz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2"/>
                <w:sz w:val="16"/>
                <w:szCs w:val="16"/>
              </w:rPr>
              <w:t>o</w:t>
            </w:r>
            <w:r>
              <w:rPr>
                <w:rFonts w:ascii="Arial" w:eastAsia="Verdana" w:hAnsi="Arial" w:cs="Arial"/>
                <w:sz w:val="16"/>
                <w:szCs w:val="16"/>
              </w:rPr>
              <w:t>ni</w:t>
            </w:r>
            <w:r>
              <w:rPr>
                <w:rFonts w:ascii="Arial" w:eastAsia="Verdana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di d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sa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o</w:t>
            </w:r>
            <w:r>
              <w:rPr>
                <w:rFonts w:ascii="Arial" w:eastAsia="Verdana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a </w:t>
            </w:r>
            <w:r>
              <w:rPr>
                <w:rFonts w:ascii="Arial" w:eastAsia="Verdana" w:hAnsi="Arial" w:cs="Arial"/>
                <w:sz w:val="16"/>
                <w:szCs w:val="16"/>
              </w:rPr>
              <w:t>q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Verdana" w:hAnsi="Arial" w:cs="Arial"/>
                <w:sz w:val="16"/>
                <w:szCs w:val="16"/>
              </w:rPr>
              <w:t>c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z w:val="16"/>
                <w:szCs w:val="16"/>
              </w:rPr>
              <w:t>za</w:t>
            </w:r>
          </w:p>
          <w:p w:rsidR="002E1C60" w:rsidRDefault="002E1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60" w:rsidRDefault="002E1C60">
            <w:pPr>
              <w:ind w:left="101"/>
              <w:jc w:val="both"/>
              <w:rPr>
                <w:rFonts w:ascii="Arial" w:eastAsia="Verdana" w:hAnsi="Arial" w:cs="Arial"/>
                <w:sz w:val="16"/>
                <w:szCs w:val="16"/>
              </w:rPr>
            </w:pPr>
          </w:p>
          <w:p w:rsidR="00FD643A" w:rsidRDefault="00FD643A">
            <w:pPr>
              <w:ind w:left="101"/>
              <w:jc w:val="both"/>
              <w:rPr>
                <w:rFonts w:ascii="Arial" w:eastAsia="Verdana" w:hAnsi="Arial" w:cs="Arial"/>
                <w:sz w:val="16"/>
                <w:szCs w:val="16"/>
              </w:rPr>
            </w:pPr>
            <w:r>
              <w:rPr>
                <w:rFonts w:ascii="Arial" w:eastAsia="Verdana" w:hAnsi="Arial" w:cs="Arial"/>
                <w:sz w:val="16"/>
                <w:szCs w:val="16"/>
              </w:rPr>
              <w:t>-  doc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Verdana" w:hAnsi="Arial" w:cs="Arial"/>
                <w:sz w:val="16"/>
                <w:szCs w:val="16"/>
              </w:rPr>
              <w:t>me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z w:val="16"/>
                <w:szCs w:val="16"/>
              </w:rPr>
              <w:t>ta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z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o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del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l</w:t>
            </w:r>
            <w:r>
              <w:rPr>
                <w:rFonts w:ascii="Arial" w:eastAsia="Verdana" w:hAnsi="Arial" w:cs="Arial"/>
                <w:sz w:val="16"/>
                <w:szCs w:val="16"/>
              </w:rPr>
              <w:t>avoro (classe/i, tempi, attività)</w:t>
            </w:r>
          </w:p>
          <w:p w:rsidR="00FD643A" w:rsidRDefault="00FD64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16"/>
                <w:szCs w:val="16"/>
              </w:rPr>
              <w:t xml:space="preserve">  -  produzione di strumenti, schemi, mappe concettuali per alunni con disabilità/difficoltà di apprendimento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60" w:rsidRDefault="002E1C60">
            <w:pPr>
              <w:jc w:val="center"/>
              <w:rPr>
                <w:rFonts w:ascii="Arial" w:hAnsi="Arial" w:cs="Arial"/>
                <w:sz w:val="20"/>
              </w:rPr>
            </w:pPr>
          </w:p>
          <w:p w:rsidR="00FD643A" w:rsidRDefault="00FD643A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FD643A">
        <w:trPr>
          <w:cantSplit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3A" w:rsidRDefault="00FD64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3A" w:rsidRDefault="00FD64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60" w:rsidRDefault="002E1C60">
            <w:pPr>
              <w:rPr>
                <w:rFonts w:ascii="Arial" w:eastAsia="Verdana" w:hAnsi="Arial" w:cs="Arial"/>
                <w:sz w:val="16"/>
                <w:szCs w:val="16"/>
              </w:rPr>
            </w:pPr>
          </w:p>
          <w:p w:rsidR="00FD643A" w:rsidRDefault="00FD64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16"/>
                <w:szCs w:val="16"/>
              </w:rPr>
              <w:t xml:space="preserve">3.  </w:t>
            </w:r>
            <w:r>
              <w:rPr>
                <w:rFonts w:ascii="Arial" w:eastAsia="Verdana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Promuove</w:t>
            </w:r>
            <w:r>
              <w:rPr>
                <w:rFonts w:ascii="Arial" w:eastAsia="Verdana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ge</w:t>
            </w:r>
            <w:r>
              <w:rPr>
                <w:rFonts w:ascii="Arial" w:eastAsia="Verdana" w:hAnsi="Arial" w:cs="Arial"/>
                <w:sz w:val="16"/>
                <w:szCs w:val="16"/>
              </w:rPr>
              <w:t>s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Verdana" w:hAnsi="Arial" w:cs="Arial"/>
                <w:sz w:val="16"/>
                <w:szCs w:val="16"/>
              </w:rPr>
              <w:t>ce</w:t>
            </w:r>
            <w:r>
              <w:rPr>
                <w:rFonts w:ascii="Arial" w:eastAsia="Verdana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z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proge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z w:val="16"/>
                <w:szCs w:val="16"/>
              </w:rPr>
              <w:t>ti</w:t>
            </w:r>
            <w:r>
              <w:rPr>
                <w:rFonts w:ascii="Arial" w:eastAsia="Verdana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fu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z w:val="16"/>
                <w:szCs w:val="16"/>
              </w:rPr>
              <w:t>z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o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 xml:space="preserve">successo formativo e scolastico degli studenti e </w:t>
            </w:r>
            <w:r>
              <w:rPr>
                <w:rFonts w:ascii="Arial" w:eastAsia="Verdana" w:hAnsi="Arial" w:cs="Arial"/>
                <w:sz w:val="16"/>
                <w:szCs w:val="16"/>
              </w:rPr>
              <w:t>alla realizzazione delle scelte strategiche del POF/PTOF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60" w:rsidRDefault="002E1C60">
            <w:pPr>
              <w:spacing w:line="180" w:lineRule="exact"/>
              <w:ind w:left="101"/>
              <w:jc w:val="both"/>
              <w:rPr>
                <w:rFonts w:ascii="Arial" w:eastAsia="Verdana" w:hAnsi="Arial" w:cs="Arial"/>
                <w:position w:val="-1"/>
                <w:sz w:val="16"/>
                <w:szCs w:val="16"/>
              </w:rPr>
            </w:pPr>
          </w:p>
          <w:p w:rsidR="00FD643A" w:rsidRDefault="00FD643A">
            <w:pPr>
              <w:spacing w:line="180" w:lineRule="exact"/>
              <w:ind w:left="101"/>
              <w:jc w:val="both"/>
              <w:rPr>
                <w:rFonts w:ascii="Arial" w:eastAsia="Verdana" w:hAnsi="Arial" w:cs="Arial"/>
                <w:position w:val="-1"/>
                <w:sz w:val="16"/>
                <w:szCs w:val="16"/>
              </w:rPr>
            </w:pP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-   at</w:t>
            </w:r>
            <w:r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iv</w:t>
            </w:r>
            <w:r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tà</w:t>
            </w:r>
            <w:r>
              <w:rPr>
                <w:rFonts w:ascii="Arial" w:eastAsia="Verdana" w:hAnsi="Arial" w:cs="Arial"/>
                <w:spacing w:val="-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do</w:t>
            </w:r>
            <w:r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c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u</w:t>
            </w:r>
            <w:r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m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ent</w:t>
            </w:r>
            <w:r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 xml:space="preserve">te (di recupero, </w:t>
            </w:r>
          </w:p>
          <w:p w:rsidR="00FD643A" w:rsidRDefault="00FD643A">
            <w:pPr>
              <w:spacing w:line="180" w:lineRule="exact"/>
              <w:ind w:left="101"/>
              <w:jc w:val="both"/>
              <w:rPr>
                <w:rFonts w:ascii="Arial" w:eastAsia="Verdana" w:hAnsi="Arial" w:cs="Arial"/>
                <w:position w:val="-1"/>
                <w:sz w:val="16"/>
                <w:szCs w:val="16"/>
                <w:lang w:eastAsia="it-IT"/>
              </w:rPr>
            </w:pP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consolidamento, potenziamento; concorsi, bandi, gare; promozione di percorsi interdisciplinari; attività di recupero/potenziamento extracurricolare; azioni tese a sviluppare l'area dell'internazionalizzazione)</w:t>
            </w:r>
          </w:p>
          <w:p w:rsidR="00FD643A" w:rsidRDefault="00FD643A">
            <w:pPr>
              <w:spacing w:line="180" w:lineRule="exact"/>
              <w:ind w:left="101"/>
              <w:jc w:val="both"/>
              <w:rPr>
                <w:rFonts w:ascii="Arial" w:eastAsia="Verdana" w:hAnsi="Arial" w:cs="Arial"/>
                <w:position w:val="-1"/>
                <w:sz w:val="16"/>
                <w:szCs w:val="16"/>
              </w:rPr>
            </w:pPr>
          </w:p>
          <w:p w:rsidR="00FD643A" w:rsidRDefault="00FD64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16"/>
                <w:szCs w:val="16"/>
              </w:rPr>
              <w:t xml:space="preserve"> - proget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nn</w:t>
            </w:r>
            <w:r>
              <w:rPr>
                <w:rFonts w:ascii="Arial" w:eastAsia="Verdana" w:hAnsi="Arial" w:cs="Arial"/>
                <w:sz w:val="16"/>
                <w:szCs w:val="16"/>
              </w:rPr>
              <w:t>ovaz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one</w:t>
            </w:r>
            <w:r>
              <w:rPr>
                <w:rFonts w:ascii="Arial" w:eastAsia="Verdana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da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ca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60" w:rsidRDefault="002E1C60">
            <w:pPr>
              <w:jc w:val="center"/>
              <w:rPr>
                <w:rFonts w:ascii="Arial" w:hAnsi="Arial" w:cs="Arial"/>
                <w:sz w:val="20"/>
              </w:rPr>
            </w:pPr>
          </w:p>
          <w:p w:rsidR="00FD643A" w:rsidRDefault="00FD64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 </w:t>
            </w:r>
            <w:r>
              <w:rPr>
                <w:rFonts w:ascii="Arial" w:hAnsi="Arial" w:cs="Arial"/>
                <w:sz w:val="16"/>
              </w:rPr>
              <w:t>(per ogni corso)</w:t>
            </w:r>
          </w:p>
          <w:p w:rsidR="00FD643A" w:rsidRDefault="00FD643A">
            <w:pPr>
              <w:jc w:val="center"/>
              <w:rPr>
                <w:rFonts w:ascii="Arial" w:hAnsi="Arial" w:cs="Arial"/>
                <w:sz w:val="20"/>
              </w:rPr>
            </w:pPr>
          </w:p>
          <w:p w:rsidR="00FD643A" w:rsidRDefault="00FD643A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FD643A">
        <w:trPr>
          <w:cantSplit/>
          <w:trHeight w:val="164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pStyle w:val="Titolo1"/>
            </w:pPr>
            <w:r>
              <w:lastRenderedPageBreak/>
              <w:t>B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spacing w:line="280" w:lineRule="exact"/>
              <w:ind w:left="101"/>
              <w:rPr>
                <w:rFonts w:ascii="Arial" w:hAnsi="Arial" w:cs="Arial"/>
              </w:rPr>
            </w:pPr>
            <w:r>
              <w:rPr>
                <w:rFonts w:ascii="Arial" w:eastAsia="Verdana" w:hAnsi="Arial" w:cs="Arial"/>
                <w:b/>
                <w:position w:val="1"/>
              </w:rPr>
              <w:t>B1</w:t>
            </w:r>
            <w:r>
              <w:rPr>
                <w:rFonts w:ascii="Arial" w:eastAsia="Verdana" w:hAnsi="Arial" w:cs="Arial"/>
                <w:b/>
                <w:spacing w:val="3"/>
                <w:position w:val="1"/>
              </w:rPr>
              <w:t xml:space="preserve"> </w:t>
            </w:r>
            <w:r>
              <w:rPr>
                <w:rFonts w:ascii="Arial" w:hAnsi="Arial" w:cs="Arial"/>
                <w:spacing w:val="-1"/>
                <w:position w:val="1"/>
              </w:rPr>
              <w:t>V</w:t>
            </w:r>
            <w:r>
              <w:rPr>
                <w:rFonts w:ascii="Arial" w:hAnsi="Arial" w:cs="Arial"/>
                <w:position w:val="1"/>
              </w:rPr>
              <w:t>alutaz</w:t>
            </w:r>
            <w:r>
              <w:rPr>
                <w:rFonts w:ascii="Arial" w:hAnsi="Arial" w:cs="Arial"/>
                <w:spacing w:val="-1"/>
                <w:position w:val="1"/>
              </w:rPr>
              <w:t>io</w:t>
            </w:r>
            <w:r>
              <w:rPr>
                <w:rFonts w:ascii="Arial" w:hAnsi="Arial" w:cs="Arial"/>
                <w:position w:val="1"/>
              </w:rPr>
              <w:t>ne e</w:t>
            </w:r>
          </w:p>
          <w:p w:rsidR="00FD643A" w:rsidRDefault="00FD64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risultati in r</w:t>
            </w:r>
            <w:r>
              <w:rPr>
                <w:rFonts w:ascii="Arial" w:hAnsi="Arial" w:cs="Arial"/>
                <w:spacing w:val="1"/>
              </w:rPr>
              <w:t>e</w:t>
            </w:r>
            <w:r>
              <w:rPr>
                <w:rFonts w:ascii="Arial" w:hAnsi="Arial" w:cs="Arial"/>
              </w:rPr>
              <w:t>lazi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ne al potenziamento delle competenze degli studenti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16"/>
                <w:szCs w:val="16"/>
              </w:rPr>
              <w:t>4.</w:t>
            </w:r>
            <w:r>
              <w:rPr>
                <w:rFonts w:ascii="Arial" w:eastAsia="Verdana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Usa</w:t>
            </w:r>
            <w:r>
              <w:rPr>
                <w:rFonts w:ascii="Arial" w:eastAsia="Verdana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Verdana" w:hAnsi="Arial" w:cs="Arial"/>
                <w:sz w:val="16"/>
                <w:szCs w:val="16"/>
              </w:rPr>
              <w:t>tr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Verdana" w:hAnsi="Arial" w:cs="Arial"/>
                <w:sz w:val="16"/>
                <w:szCs w:val="16"/>
              </w:rPr>
              <w:t>m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va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z w:val="16"/>
                <w:szCs w:val="16"/>
              </w:rPr>
              <w:t>u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vi</w:t>
            </w:r>
            <w:r>
              <w:rPr>
                <w:rFonts w:ascii="Arial" w:eastAsia="Verdana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Verdana" w:hAnsi="Arial" w:cs="Arial"/>
                <w:sz w:val="16"/>
                <w:szCs w:val="16"/>
              </w:rPr>
              <w:t>ua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r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z w:val="16"/>
                <w:szCs w:val="16"/>
              </w:rPr>
              <w:t>evare</w:t>
            </w:r>
            <w:r>
              <w:rPr>
                <w:rFonts w:ascii="Arial" w:eastAsia="Verdana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z w:val="16"/>
                <w:szCs w:val="16"/>
              </w:rPr>
              <w:t>o sv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z w:val="16"/>
                <w:szCs w:val="16"/>
              </w:rPr>
              <w:t>uppo</w:t>
            </w:r>
            <w:r>
              <w:rPr>
                <w:rFonts w:ascii="Arial" w:eastAsia="Verdana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di com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z w:val="16"/>
                <w:szCs w:val="16"/>
              </w:rPr>
              <w:t>enze, comprese le competenze di cittadinanza ( rubriche  di valutazione, prove autentiche, griglie di valutazione…) e com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Verdana" w:hAnsi="Arial" w:cs="Arial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ca</w:t>
            </w:r>
            <w:r>
              <w:rPr>
                <w:rFonts w:ascii="Arial" w:eastAsia="Verdana" w:hAnsi="Arial" w:cs="Arial"/>
                <w:spacing w:val="-8"/>
                <w:sz w:val="16"/>
                <w:szCs w:val="16"/>
              </w:rPr>
              <w:t xml:space="preserve">  </w:t>
            </w:r>
            <w:r>
              <w:rPr>
                <w:rFonts w:ascii="Arial" w:eastAsia="Verdana" w:hAnsi="Arial" w:cs="Arial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cr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it</w:t>
            </w:r>
            <w:r>
              <w:rPr>
                <w:rFonts w:ascii="Arial" w:eastAsia="Verdana" w:hAnsi="Arial" w:cs="Arial"/>
                <w:sz w:val="16"/>
                <w:szCs w:val="16"/>
              </w:rPr>
              <w:t>eri</w:t>
            </w:r>
            <w:r>
              <w:rPr>
                <w:rFonts w:ascii="Arial" w:eastAsia="Verdana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Verdana" w:hAnsi="Arial" w:cs="Arial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zza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modo</w:t>
            </w:r>
            <w:r>
              <w:rPr>
                <w:rFonts w:ascii="Arial" w:eastAsia="Verdana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c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aro</w:t>
            </w:r>
            <w:r>
              <w:rPr>
                <w:rFonts w:ascii="Arial" w:eastAsia="Verdana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e traspar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tabs>
                <w:tab w:val="left" w:pos="460"/>
              </w:tabs>
              <w:spacing w:before="4" w:line="180" w:lineRule="exact"/>
              <w:ind w:left="461" w:right="80" w:hanging="360"/>
              <w:jc w:val="both"/>
              <w:rPr>
                <w:rFonts w:ascii="Arial" w:eastAsia="Verdana" w:hAnsi="Arial" w:cs="Arial"/>
                <w:spacing w:val="-7"/>
                <w:sz w:val="16"/>
                <w:szCs w:val="16"/>
              </w:rPr>
            </w:pPr>
            <w:r>
              <w:rPr>
                <w:rFonts w:ascii="Arial" w:eastAsia="Verdana" w:hAnsi="Arial" w:cs="Arial"/>
                <w:sz w:val="16"/>
                <w:szCs w:val="16"/>
              </w:rPr>
              <w:t>-  T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po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z w:val="16"/>
                <w:szCs w:val="16"/>
              </w:rPr>
              <w:t>o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z w:val="16"/>
                <w:szCs w:val="16"/>
              </w:rPr>
              <w:t>,</w:t>
            </w:r>
            <w:r>
              <w:rPr>
                <w:rFonts w:ascii="Arial" w:eastAsia="Verdana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um</w:t>
            </w:r>
            <w:r>
              <w:rPr>
                <w:rFonts w:ascii="Arial" w:eastAsia="Verdana" w:hAnsi="Arial" w:cs="Arial"/>
                <w:sz w:val="16"/>
                <w:szCs w:val="16"/>
              </w:rPr>
              <w:t>ero</w:t>
            </w:r>
            <w:r>
              <w:rPr>
                <w:rFonts w:ascii="Arial" w:eastAsia="Verdana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z w:val="16"/>
                <w:szCs w:val="16"/>
              </w:rPr>
              <w:t>m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Verdana" w:hAnsi="Arial" w:cs="Arial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ic</w:t>
            </w:r>
            <w:r>
              <w:rPr>
                <w:rFonts w:ascii="Arial" w:eastAsia="Verdana" w:hAnsi="Arial" w:cs="Arial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de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ve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f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c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Verdana" w:hAnsi="Arial" w:cs="Arial"/>
                <w:sz w:val="16"/>
                <w:szCs w:val="16"/>
              </w:rPr>
              <w:t>e effe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z w:val="16"/>
                <w:szCs w:val="16"/>
              </w:rPr>
              <w:t>tu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z w:val="16"/>
                <w:szCs w:val="16"/>
              </w:rPr>
              <w:t>te, della correzione e della comunicazione</w:t>
            </w:r>
          </w:p>
          <w:p w:rsidR="00FD643A" w:rsidRDefault="00FD643A">
            <w:pPr>
              <w:tabs>
                <w:tab w:val="left" w:pos="460"/>
              </w:tabs>
              <w:spacing w:before="4" w:line="180" w:lineRule="exact"/>
              <w:ind w:left="461" w:right="80" w:hanging="360"/>
              <w:jc w:val="both"/>
              <w:rPr>
                <w:rFonts w:ascii="Arial" w:eastAsia="Verdana" w:hAnsi="Arial" w:cs="Arial"/>
                <w:sz w:val="16"/>
                <w:szCs w:val="16"/>
              </w:rPr>
            </w:pPr>
          </w:p>
          <w:p w:rsidR="00FD643A" w:rsidRDefault="00FD643A">
            <w:pPr>
              <w:tabs>
                <w:tab w:val="left" w:pos="460"/>
              </w:tabs>
              <w:spacing w:before="4" w:line="180" w:lineRule="exact"/>
              <w:ind w:left="461" w:right="80" w:hanging="360"/>
              <w:jc w:val="both"/>
              <w:rPr>
                <w:rFonts w:ascii="Arial" w:eastAsia="Verdana" w:hAnsi="Arial" w:cs="Arial"/>
                <w:sz w:val="16"/>
                <w:szCs w:val="16"/>
              </w:rPr>
            </w:pPr>
            <w:r>
              <w:rPr>
                <w:rFonts w:ascii="Arial" w:eastAsia="Verdana" w:hAnsi="Arial" w:cs="Arial"/>
                <w:sz w:val="16"/>
                <w:szCs w:val="16"/>
              </w:rPr>
              <w:t>-  Coerenza, equilibrio nella valutazione</w:t>
            </w:r>
          </w:p>
          <w:p w:rsidR="00FD643A" w:rsidRDefault="00FD6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FD643A" w:rsidRDefault="00FD643A">
            <w:pPr>
              <w:jc w:val="center"/>
              <w:rPr>
                <w:rFonts w:ascii="Arial" w:hAnsi="Arial" w:cs="Arial"/>
              </w:rPr>
            </w:pPr>
          </w:p>
          <w:p w:rsidR="00FD643A" w:rsidRDefault="00FD6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FD643A">
        <w:trPr>
          <w:cantSplit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3A" w:rsidRDefault="00FD64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3A" w:rsidRDefault="00FD6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16"/>
                <w:szCs w:val="16"/>
              </w:rPr>
              <w:t>5.</w:t>
            </w:r>
            <w:r>
              <w:rPr>
                <w:rFonts w:ascii="Arial" w:eastAsia="Verdana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Ot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Verdana" w:hAnsi="Arial" w:cs="Arial"/>
                <w:sz w:val="16"/>
                <w:szCs w:val="16"/>
              </w:rPr>
              <w:t>he</w:t>
            </w:r>
            <w:r>
              <w:rPr>
                <w:rFonts w:ascii="Arial" w:eastAsia="Verdana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Verdana" w:hAnsi="Arial" w:cs="Arial"/>
                <w:sz w:val="16"/>
                <w:szCs w:val="16"/>
              </w:rPr>
              <w:t>n’amp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mag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o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Verdana" w:hAnsi="Arial" w:cs="Arial"/>
                <w:sz w:val="16"/>
                <w:szCs w:val="16"/>
              </w:rPr>
              <w:t>anza</w:t>
            </w:r>
            <w:r>
              <w:rPr>
                <w:rFonts w:ascii="Arial" w:eastAsia="Verdana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de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stu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sz w:val="16"/>
                <w:szCs w:val="16"/>
              </w:rPr>
              <w:t>en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z w:val="16"/>
                <w:szCs w:val="16"/>
              </w:rPr>
              <w:t>i ragg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u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z w:val="16"/>
                <w:szCs w:val="16"/>
              </w:rPr>
              <w:t>ga</w:t>
            </w:r>
            <w:r>
              <w:rPr>
                <w:rFonts w:ascii="Arial" w:eastAsia="Verdana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r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Verdana" w:hAnsi="Arial" w:cs="Arial"/>
                <w:sz w:val="16"/>
                <w:szCs w:val="16"/>
              </w:rPr>
              <w:t>u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z w:val="16"/>
                <w:szCs w:val="16"/>
              </w:rPr>
              <w:t>ta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c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en</w:t>
            </w:r>
            <w:r>
              <w:rPr>
                <w:rFonts w:ascii="Arial" w:eastAsia="Verdana" w:hAnsi="Arial" w:cs="Arial"/>
                <w:sz w:val="16"/>
                <w:szCs w:val="16"/>
              </w:rPr>
              <w:t>z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ano</w:t>
            </w:r>
            <w:r>
              <w:rPr>
                <w:rFonts w:ascii="Arial" w:eastAsia="Verdana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Verdana" w:hAnsi="Arial" w:cs="Arial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g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f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ca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vo m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gl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ora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Verdana" w:hAnsi="Arial" w:cs="Arial"/>
                <w:sz w:val="16"/>
                <w:szCs w:val="16"/>
              </w:rPr>
              <w:t>ento</w:t>
            </w:r>
            <w:r>
              <w:rPr>
                <w:rFonts w:ascii="Arial" w:eastAsia="Verdana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r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sp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et</w:t>
            </w:r>
            <w:r>
              <w:rPr>
                <w:rFonts w:ascii="Arial" w:eastAsia="Verdana" w:hAnsi="Arial" w:cs="Arial"/>
                <w:sz w:val="16"/>
                <w:szCs w:val="16"/>
              </w:rPr>
              <w:t>to</w:t>
            </w:r>
            <w:r>
              <w:rPr>
                <w:rFonts w:ascii="Arial" w:eastAsia="Verdana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ai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v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el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par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z w:val="16"/>
                <w:szCs w:val="16"/>
              </w:rPr>
              <w:t>enz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a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spacing w:line="180" w:lineRule="exact"/>
              <w:ind w:left="101"/>
              <w:rPr>
                <w:rFonts w:ascii="Arial" w:eastAsia="Verdana" w:hAnsi="Arial" w:cs="Arial"/>
                <w:sz w:val="16"/>
                <w:szCs w:val="16"/>
              </w:rPr>
            </w:pP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-   Progra</w:t>
            </w:r>
            <w:r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m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maz</w:t>
            </w:r>
            <w:r>
              <w:rPr>
                <w:rFonts w:ascii="Arial" w:eastAsia="Verdana" w:hAnsi="Arial" w:cs="Arial"/>
                <w:spacing w:val="-1"/>
                <w:position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2"/>
                <w:position w:val="-1"/>
                <w:sz w:val="16"/>
                <w:szCs w:val="16"/>
              </w:rPr>
              <w:t>o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ni di dipartimento e personali</w:t>
            </w:r>
          </w:p>
          <w:p w:rsidR="00FD643A" w:rsidRDefault="00FD643A">
            <w:pPr>
              <w:ind w:left="101"/>
              <w:rPr>
                <w:rFonts w:ascii="Arial" w:eastAsia="Verdana" w:hAnsi="Arial" w:cs="Arial"/>
                <w:sz w:val="16"/>
                <w:szCs w:val="16"/>
              </w:rPr>
            </w:pPr>
            <w:r>
              <w:rPr>
                <w:rFonts w:ascii="Arial" w:eastAsia="Verdana" w:hAnsi="Arial" w:cs="Arial"/>
                <w:sz w:val="16"/>
                <w:szCs w:val="16"/>
              </w:rPr>
              <w:t xml:space="preserve">-   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Verdana" w:hAnsi="Arial" w:cs="Arial"/>
                <w:sz w:val="16"/>
                <w:szCs w:val="16"/>
              </w:rPr>
              <w:t>tro</w:t>
            </w:r>
            <w:r>
              <w:rPr>
                <w:rFonts w:ascii="Arial" w:eastAsia="Verdana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Verdana" w:hAnsi="Arial" w:cs="Arial"/>
                <w:sz w:val="16"/>
                <w:szCs w:val="16"/>
              </w:rPr>
              <w:t>on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c</w:t>
            </w:r>
            <w:r>
              <w:rPr>
                <w:rFonts w:ascii="Arial" w:eastAsia="Verdana" w:hAnsi="Arial" w:cs="Arial"/>
                <w:spacing w:val="2"/>
                <w:sz w:val="16"/>
                <w:szCs w:val="16"/>
              </w:rPr>
              <w:t>o</w:t>
            </w:r>
          </w:p>
          <w:p w:rsidR="00FD643A" w:rsidRDefault="00FD643A">
            <w:pPr>
              <w:ind w:left="101"/>
              <w:rPr>
                <w:rFonts w:ascii="Arial" w:eastAsia="Verdana" w:hAnsi="Arial" w:cs="Arial"/>
                <w:sz w:val="16"/>
                <w:szCs w:val="16"/>
              </w:rPr>
            </w:pPr>
            <w:r>
              <w:rPr>
                <w:rFonts w:ascii="Arial" w:eastAsia="Verdana" w:hAnsi="Arial" w:cs="Arial"/>
                <w:sz w:val="16"/>
                <w:szCs w:val="16"/>
              </w:rPr>
              <w:t>-   Es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ti</w:t>
            </w:r>
            <w:r>
              <w:rPr>
                <w:rFonts w:ascii="Arial" w:eastAsia="Verdana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z w:val="16"/>
                <w:szCs w:val="16"/>
              </w:rPr>
              <w:t>rme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-8"/>
                <w:sz w:val="16"/>
                <w:szCs w:val="16"/>
              </w:rPr>
              <w:t xml:space="preserve">, </w:t>
            </w:r>
            <w:r>
              <w:rPr>
                <w:rFonts w:ascii="Arial" w:eastAsia="Verdana" w:hAnsi="Arial" w:cs="Arial"/>
                <w:sz w:val="16"/>
                <w:szCs w:val="16"/>
              </w:rPr>
              <w:t>f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na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 xml:space="preserve"> e conclusivi del primo ciclo di istruzione</w:t>
            </w:r>
          </w:p>
          <w:p w:rsidR="00FD643A" w:rsidRDefault="00FD643A">
            <w:pPr>
              <w:spacing w:line="180" w:lineRule="exact"/>
              <w:ind w:left="101"/>
              <w:rPr>
                <w:rFonts w:ascii="Arial" w:eastAsia="Verdana" w:hAnsi="Arial" w:cs="Arial"/>
                <w:position w:val="-1"/>
                <w:sz w:val="16"/>
                <w:szCs w:val="16"/>
                <w:lang w:eastAsia="it-IT"/>
              </w:rPr>
            </w:pP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-   Risultati positivi nelle prove comuni standard</w:t>
            </w:r>
          </w:p>
          <w:p w:rsidR="00FD643A" w:rsidRDefault="00FD643A">
            <w:pPr>
              <w:spacing w:line="180" w:lineRule="exact"/>
              <w:ind w:lef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per classi parallele e/o prove INVALSI (per le classi coinvolte)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  <w:p w:rsidR="00FD643A" w:rsidRDefault="00FD64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  <w:p w:rsidR="00FD643A" w:rsidRDefault="00FD64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  <w:p w:rsidR="00FD643A" w:rsidRDefault="00FD643A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FD643A">
        <w:trPr>
          <w:cantSplit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3A" w:rsidRDefault="00FD64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3A" w:rsidRDefault="00FD6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16"/>
                <w:szCs w:val="16"/>
              </w:rPr>
              <w:t>6.</w:t>
            </w:r>
            <w:r>
              <w:rPr>
                <w:rFonts w:ascii="Arial" w:eastAsia="Verdana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Un</w:t>
            </w:r>
            <w:r>
              <w:rPr>
                <w:rFonts w:ascii="Arial" w:eastAsia="Verdana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z w:val="16"/>
                <w:szCs w:val="16"/>
              </w:rPr>
              <w:t>u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Verdana" w:hAnsi="Arial" w:cs="Arial"/>
                <w:sz w:val="16"/>
                <w:szCs w:val="16"/>
              </w:rPr>
              <w:t>ero</w:t>
            </w:r>
            <w:r>
              <w:rPr>
                <w:rFonts w:ascii="Arial" w:eastAsia="Verdana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s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Verdana" w:hAnsi="Arial" w:cs="Arial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f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ca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vo</w:t>
            </w:r>
            <w:r>
              <w:rPr>
                <w:rFonts w:ascii="Arial" w:eastAsia="Verdana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di s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z w:val="16"/>
                <w:szCs w:val="16"/>
              </w:rPr>
              <w:t>ud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ra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Verdana" w:hAnsi="Arial" w:cs="Arial"/>
                <w:sz w:val="16"/>
                <w:szCs w:val="16"/>
              </w:rPr>
              <w:t>g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un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bu</w:t>
            </w:r>
            <w:r>
              <w:rPr>
                <w:rFonts w:ascii="Arial" w:eastAsia="Verdana" w:hAnsi="Arial" w:cs="Arial"/>
                <w:spacing w:val="2"/>
                <w:sz w:val="16"/>
                <w:szCs w:val="16"/>
              </w:rPr>
              <w:t>o</w:t>
            </w:r>
            <w:r>
              <w:rPr>
                <w:rFonts w:ascii="Arial" w:eastAsia="Verdana" w:hAnsi="Arial" w:cs="Arial"/>
                <w:sz w:val="16"/>
                <w:szCs w:val="16"/>
              </w:rPr>
              <w:t>ni r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s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pro</w:t>
            </w:r>
            <w:r>
              <w:rPr>
                <w:rFonts w:ascii="Arial" w:eastAsia="Verdana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di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Verdana" w:hAnsi="Arial" w:cs="Arial"/>
                <w:sz w:val="16"/>
                <w:szCs w:val="16"/>
              </w:rPr>
              <w:t>er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f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caz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2"/>
                <w:sz w:val="16"/>
                <w:szCs w:val="16"/>
              </w:rPr>
              <w:t>o</w:t>
            </w:r>
            <w:r>
              <w:rPr>
                <w:rFonts w:ascii="Arial" w:eastAsia="Verdana" w:hAnsi="Arial" w:cs="Arial"/>
                <w:sz w:val="16"/>
                <w:szCs w:val="16"/>
              </w:rPr>
              <w:t>ne</w:t>
            </w:r>
            <w:r>
              <w:rPr>
                <w:rFonts w:ascii="Arial" w:eastAsia="Verdana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z w:val="16"/>
                <w:szCs w:val="16"/>
              </w:rPr>
              <w:t>s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z w:val="16"/>
                <w:szCs w:val="16"/>
              </w:rPr>
              <w:t>erna</w:t>
            </w:r>
            <w:r>
              <w:rPr>
                <w:rFonts w:ascii="Arial" w:eastAsia="Verdana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z w:val="16"/>
                <w:szCs w:val="16"/>
              </w:rPr>
              <w:t>/o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i</w:t>
            </w:r>
            <w:r>
              <w:rPr>
                <w:rFonts w:ascii="Arial" w:eastAsia="Verdana" w:hAnsi="Arial" w:cs="Arial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fa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Verdana" w:hAnsi="Arial" w:cs="Arial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 xml:space="preserve">di 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Verdana" w:hAnsi="Arial" w:cs="Arial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Verdana" w:hAnsi="Arial" w:cs="Arial"/>
                <w:sz w:val="16"/>
                <w:szCs w:val="16"/>
              </w:rPr>
              <w:t>to</w:t>
            </w:r>
            <w:r>
              <w:rPr>
                <w:rFonts w:ascii="Arial" w:eastAsia="Verdana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z w:val="16"/>
                <w:szCs w:val="16"/>
              </w:rPr>
              <w:t>te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Verdana" w:hAnsi="Arial" w:cs="Arial"/>
                <w:sz w:val="16"/>
                <w:szCs w:val="16"/>
              </w:rPr>
              <w:t>ne</w:t>
            </w:r>
            <w:r>
              <w:rPr>
                <w:rFonts w:ascii="Arial" w:eastAsia="Verdana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z w:val="16"/>
                <w:szCs w:val="16"/>
              </w:rPr>
              <w:t>/o es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z w:val="16"/>
                <w:szCs w:val="16"/>
              </w:rPr>
              <w:t>er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di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c</w:t>
            </w:r>
            <w:r>
              <w:rPr>
                <w:rFonts w:ascii="Arial" w:eastAsia="Verdana" w:hAnsi="Arial" w:cs="Arial"/>
                <w:spacing w:val="2"/>
                <w:sz w:val="16"/>
                <w:szCs w:val="16"/>
              </w:rPr>
              <w:t>o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Verdana" w:hAnsi="Arial" w:cs="Arial"/>
                <w:sz w:val="16"/>
                <w:szCs w:val="16"/>
              </w:rPr>
              <w:t>pe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z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2"/>
                <w:sz w:val="16"/>
                <w:szCs w:val="16"/>
              </w:rPr>
              <w:t>o</w:t>
            </w:r>
            <w:r>
              <w:rPr>
                <w:rFonts w:ascii="Arial" w:eastAsia="Verdana" w:hAnsi="Arial" w:cs="Arial"/>
                <w:sz w:val="16"/>
                <w:szCs w:val="16"/>
              </w:rPr>
              <w:t>ni</w:t>
            </w:r>
            <w:r>
              <w:rPr>
                <w:rFonts w:ascii="Arial" w:eastAsia="Verdana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e co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z w:val="16"/>
                <w:szCs w:val="16"/>
              </w:rPr>
              <w:t>corsi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ind w:left="101"/>
              <w:rPr>
                <w:rFonts w:ascii="Arial" w:eastAsia="Verdana" w:hAnsi="Arial" w:cs="Arial"/>
                <w:sz w:val="16"/>
                <w:szCs w:val="16"/>
              </w:rPr>
            </w:pPr>
            <w:r>
              <w:rPr>
                <w:rFonts w:ascii="Arial" w:eastAsia="Verdana" w:hAnsi="Arial" w:cs="Arial"/>
                <w:sz w:val="16"/>
                <w:szCs w:val="16"/>
              </w:rPr>
              <w:t xml:space="preserve">-    </w:t>
            </w:r>
            <w:r>
              <w:rPr>
                <w:rFonts w:ascii="Arial" w:eastAsia="Verdana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Es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ti</w:t>
            </w:r>
            <w:r>
              <w:rPr>
                <w:rFonts w:ascii="Arial" w:eastAsia="Verdana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c</w:t>
            </w:r>
            <w:r>
              <w:rPr>
                <w:rFonts w:ascii="Arial" w:eastAsia="Verdana" w:hAnsi="Arial" w:cs="Arial"/>
                <w:spacing w:val="2"/>
                <w:sz w:val="16"/>
                <w:szCs w:val="16"/>
              </w:rPr>
              <w:t>o</w:t>
            </w:r>
            <w:r>
              <w:rPr>
                <w:rFonts w:ascii="Arial" w:eastAsia="Verdana" w:hAnsi="Arial" w:cs="Arial"/>
                <w:sz w:val="16"/>
                <w:szCs w:val="16"/>
              </w:rPr>
              <w:t>ncor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Verdana" w:hAnsi="Arial" w:cs="Arial"/>
                <w:sz w:val="16"/>
                <w:szCs w:val="16"/>
              </w:rPr>
              <w:t>i</w:t>
            </w:r>
          </w:p>
          <w:p w:rsidR="00FD643A" w:rsidRDefault="00FD643A">
            <w:pPr>
              <w:ind w:left="101"/>
              <w:rPr>
                <w:rFonts w:ascii="Arial" w:eastAsia="Verdana" w:hAnsi="Arial" w:cs="Arial"/>
                <w:sz w:val="16"/>
                <w:szCs w:val="16"/>
              </w:rPr>
            </w:pPr>
            <w:r>
              <w:rPr>
                <w:rFonts w:ascii="Arial" w:eastAsia="Verdana" w:hAnsi="Arial" w:cs="Arial"/>
                <w:sz w:val="16"/>
                <w:szCs w:val="16"/>
              </w:rPr>
              <w:t xml:space="preserve">-    </w:t>
            </w:r>
            <w:r>
              <w:rPr>
                <w:rFonts w:ascii="Arial" w:eastAsia="Verdana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Es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ti</w:t>
            </w:r>
            <w:r>
              <w:rPr>
                <w:rFonts w:ascii="Arial" w:eastAsia="Verdana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ce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Verdana" w:hAnsi="Arial" w:cs="Arial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f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ca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z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o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Verdana" w:hAnsi="Arial" w:cs="Arial"/>
                <w:sz w:val="16"/>
                <w:szCs w:val="16"/>
              </w:rPr>
              <w:t>te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rn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</w:p>
          <w:p w:rsidR="00FD643A" w:rsidRDefault="00FD64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-   </w:t>
            </w:r>
            <w:r>
              <w:rPr>
                <w:rFonts w:ascii="Arial" w:eastAsia="Verdana" w:hAnsi="Arial" w:cs="Arial"/>
                <w:sz w:val="16"/>
                <w:szCs w:val="16"/>
              </w:rPr>
              <w:t>Esiti delle fasi di competizione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(1°, 2° e 3° classificato)</w:t>
            </w:r>
          </w:p>
        </w:tc>
      </w:tr>
      <w:tr w:rsidR="00FD643A">
        <w:trPr>
          <w:cantSplit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3A" w:rsidRDefault="00FD64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3A" w:rsidRDefault="00FD6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rPr>
                <w:rFonts w:ascii="Arial" w:eastAsia="Verdana" w:hAnsi="Arial" w:cs="Arial"/>
                <w:sz w:val="16"/>
                <w:szCs w:val="16"/>
              </w:rPr>
            </w:pPr>
            <w:r>
              <w:rPr>
                <w:rFonts w:ascii="Arial" w:eastAsia="Verdana" w:hAnsi="Arial" w:cs="Arial"/>
                <w:sz w:val="16"/>
                <w:szCs w:val="16"/>
              </w:rPr>
              <w:t>7. Realizza attività finalizzate al potenziamento delle competenze (certificazione in Lingua, Corsi extrascolastici di ampliamento dell’Offerta Formativa , Informatica, cittadinanza attiva, altre competenze trasversali) e</w:t>
            </w:r>
          </w:p>
          <w:p w:rsidR="00FD643A" w:rsidRDefault="00FD643A">
            <w:pPr>
              <w:rPr>
                <w:rFonts w:ascii="Arial" w:eastAsia="Verdana" w:hAnsi="Arial" w:cs="Arial"/>
                <w:sz w:val="16"/>
                <w:szCs w:val="16"/>
              </w:rPr>
            </w:pPr>
            <w:r>
              <w:rPr>
                <w:rFonts w:ascii="Arial" w:eastAsia="Verdana" w:hAnsi="Arial" w:cs="Arial"/>
                <w:sz w:val="16"/>
                <w:szCs w:val="16"/>
              </w:rPr>
              <w:t>organizza come responsabile viaggi e soggiorni studio</w:t>
            </w:r>
          </w:p>
          <w:p w:rsidR="00FD643A" w:rsidRDefault="00FD643A">
            <w:pPr>
              <w:rPr>
                <w:rFonts w:ascii="Arial" w:eastAsia="Verdana" w:hAnsi="Arial" w:cs="Arial"/>
                <w:sz w:val="16"/>
                <w:szCs w:val="16"/>
              </w:rPr>
            </w:pP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eastAsia="Verdana" w:hAnsi="Arial" w:cs="Arial"/>
                <w:sz w:val="16"/>
                <w:szCs w:val="16"/>
              </w:rPr>
              <w:t>documentazione del lavoro, istruttorie.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(per ogni attività)</w:t>
            </w:r>
          </w:p>
        </w:tc>
      </w:tr>
      <w:tr w:rsidR="00FD643A">
        <w:trPr>
          <w:cantSplit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spacing w:line="280" w:lineRule="exact"/>
              <w:ind w:left="101"/>
              <w:rPr>
                <w:rFonts w:ascii="Arial" w:hAnsi="Arial" w:cs="Arial"/>
              </w:rPr>
            </w:pPr>
            <w:r>
              <w:rPr>
                <w:rFonts w:ascii="Arial" w:eastAsia="Verdana" w:hAnsi="Arial" w:cs="Arial"/>
                <w:b/>
                <w:position w:val="1"/>
              </w:rPr>
              <w:t>B2</w:t>
            </w:r>
            <w:r>
              <w:rPr>
                <w:rFonts w:ascii="Arial" w:eastAsia="Verdana" w:hAnsi="Arial" w:cs="Arial"/>
                <w:b/>
                <w:spacing w:val="3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C</w:t>
            </w:r>
            <w:r>
              <w:rPr>
                <w:rFonts w:ascii="Arial" w:hAnsi="Arial" w:cs="Arial"/>
                <w:spacing w:val="-1"/>
                <w:position w:val="1"/>
              </w:rPr>
              <w:t>o</w:t>
            </w:r>
            <w:r>
              <w:rPr>
                <w:rFonts w:ascii="Arial" w:hAnsi="Arial" w:cs="Arial"/>
                <w:position w:val="1"/>
              </w:rPr>
              <w:t>ntrib</w:t>
            </w:r>
            <w:r>
              <w:rPr>
                <w:rFonts w:ascii="Arial" w:hAnsi="Arial" w:cs="Arial"/>
                <w:spacing w:val="-1"/>
                <w:position w:val="1"/>
              </w:rPr>
              <w:t>u</w:t>
            </w:r>
            <w:r>
              <w:rPr>
                <w:rFonts w:ascii="Arial" w:hAnsi="Arial" w:cs="Arial"/>
                <w:position w:val="1"/>
              </w:rPr>
              <w:t>to</w:t>
            </w:r>
          </w:p>
          <w:p w:rsidR="00FD643A" w:rsidRDefault="00FD64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all’inn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vazi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ne didatti</w:t>
            </w:r>
            <w:r>
              <w:rPr>
                <w:rFonts w:ascii="Arial" w:hAnsi="Arial" w:cs="Arial"/>
                <w:spacing w:val="1"/>
              </w:rPr>
              <w:t>c</w:t>
            </w:r>
            <w:r>
              <w:rPr>
                <w:rFonts w:ascii="Arial" w:hAnsi="Arial" w:cs="Arial"/>
              </w:rPr>
              <w:t>a e m</w:t>
            </w:r>
            <w:r>
              <w:rPr>
                <w:rFonts w:ascii="Arial" w:hAnsi="Arial" w:cs="Arial"/>
                <w:spacing w:val="1"/>
              </w:rPr>
              <w:t>e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gica e alla ric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1"/>
              </w:rPr>
              <w:t>c</w:t>
            </w:r>
            <w:r>
              <w:rPr>
                <w:rFonts w:ascii="Arial" w:hAnsi="Arial" w:cs="Arial"/>
              </w:rPr>
              <w:t>a dida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tica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16"/>
                <w:szCs w:val="16"/>
              </w:rPr>
              <w:t>8.U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zza</w:t>
            </w:r>
            <w:r>
              <w:rPr>
                <w:rFonts w:ascii="Arial" w:eastAsia="Verdana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C</w:t>
            </w:r>
            <w:r>
              <w:rPr>
                <w:rFonts w:ascii="Arial" w:eastAsia="Verdana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e/o</w:t>
            </w:r>
            <w:r>
              <w:rPr>
                <w:rFonts w:ascii="Arial" w:eastAsia="Verdana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Verdana" w:hAnsi="Arial" w:cs="Arial"/>
                <w:sz w:val="16"/>
                <w:szCs w:val="16"/>
              </w:rPr>
              <w:t>etod</w:t>
            </w:r>
            <w:r>
              <w:rPr>
                <w:rFonts w:ascii="Arial" w:eastAsia="Verdana" w:hAnsi="Arial" w:cs="Arial"/>
                <w:spacing w:val="2"/>
                <w:sz w:val="16"/>
                <w:szCs w:val="16"/>
              </w:rPr>
              <w:t>o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z w:val="16"/>
                <w:szCs w:val="16"/>
              </w:rPr>
              <w:t>og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Verdana" w:hAnsi="Arial" w:cs="Arial"/>
                <w:sz w:val="16"/>
                <w:szCs w:val="16"/>
              </w:rPr>
              <w:t>he</w:t>
            </w:r>
            <w:r>
              <w:rPr>
                <w:rFonts w:ascii="Arial" w:eastAsia="Verdana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in</w:t>
            </w:r>
            <w:r>
              <w:rPr>
                <w:rFonts w:ascii="Arial" w:eastAsia="Verdana" w:hAnsi="Arial" w:cs="Arial"/>
                <w:sz w:val="16"/>
                <w:szCs w:val="16"/>
              </w:rPr>
              <w:t>novat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modo</w:t>
            </w:r>
            <w:r>
              <w:rPr>
                <w:rFonts w:ascii="Arial" w:eastAsia="Verdana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documentabile e presta assistenza e consulenza ai colleghi nell’uso delle nuove tecnologie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tabs>
                <w:tab w:val="left" w:pos="460"/>
              </w:tabs>
              <w:spacing w:before="4" w:line="180" w:lineRule="exact"/>
              <w:ind w:left="461" w:right="1315" w:hanging="360"/>
              <w:rPr>
                <w:rFonts w:ascii="Arial" w:eastAsia="Verdana" w:hAnsi="Arial" w:cs="Arial"/>
                <w:sz w:val="16"/>
                <w:szCs w:val="16"/>
              </w:rPr>
            </w:pPr>
            <w:r>
              <w:rPr>
                <w:rFonts w:ascii="Arial" w:eastAsia="Verdana" w:hAnsi="Arial" w:cs="Arial"/>
                <w:sz w:val="16"/>
                <w:szCs w:val="16"/>
              </w:rPr>
              <w:t>-</w:t>
            </w:r>
            <w:r>
              <w:rPr>
                <w:rFonts w:ascii="Arial" w:eastAsia="Verdana" w:hAnsi="Arial" w:cs="Arial"/>
                <w:sz w:val="16"/>
                <w:szCs w:val="16"/>
              </w:rPr>
              <w:tab/>
              <w:t>Progra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Verdana" w:hAnsi="Arial" w:cs="Arial"/>
                <w:sz w:val="16"/>
                <w:szCs w:val="16"/>
              </w:rPr>
              <w:t>maz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2"/>
                <w:sz w:val="16"/>
                <w:szCs w:val="16"/>
              </w:rPr>
              <w:t>o</w:t>
            </w:r>
            <w:r>
              <w:rPr>
                <w:rFonts w:ascii="Arial" w:eastAsia="Verdana" w:hAnsi="Arial" w:cs="Arial"/>
                <w:sz w:val="16"/>
                <w:szCs w:val="16"/>
              </w:rPr>
              <w:t>ne</w:t>
            </w:r>
            <w:r>
              <w:rPr>
                <w:rFonts w:ascii="Arial" w:eastAsia="Verdana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nd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du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e doc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Verdana" w:hAnsi="Arial" w:cs="Arial"/>
                <w:sz w:val="16"/>
                <w:szCs w:val="16"/>
              </w:rPr>
              <w:t>me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z w:val="16"/>
                <w:szCs w:val="16"/>
              </w:rPr>
              <w:t>ta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z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o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z w:val="16"/>
                <w:szCs w:val="16"/>
              </w:rPr>
              <w:t>e (classe/i, tempi, contenuti, materiali)</w:t>
            </w:r>
          </w:p>
          <w:p w:rsidR="00FD643A" w:rsidRDefault="00FD643A">
            <w:pPr>
              <w:spacing w:line="180" w:lineRule="exact"/>
              <w:ind w:left="101"/>
              <w:jc w:val="both"/>
              <w:rPr>
                <w:rFonts w:ascii="Arial" w:eastAsia="Verdana" w:hAnsi="Arial" w:cs="Arial"/>
                <w:sz w:val="16"/>
                <w:szCs w:val="16"/>
              </w:rPr>
            </w:pPr>
            <w:r>
              <w:rPr>
                <w:rFonts w:ascii="Arial" w:eastAsia="Verdana" w:hAnsi="Arial" w:cs="Arial"/>
                <w:sz w:val="16"/>
                <w:szCs w:val="16"/>
              </w:rPr>
              <w:t>-       Mezzi</w:t>
            </w:r>
            <w:r>
              <w:rPr>
                <w:rFonts w:ascii="Arial" w:eastAsia="Verdana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u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zz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z w:val="16"/>
                <w:szCs w:val="16"/>
              </w:rPr>
              <w:t>ti</w:t>
            </w:r>
            <w:r>
              <w:rPr>
                <w:rFonts w:ascii="Arial" w:eastAsia="Verdana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m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z w:val="16"/>
                <w:szCs w:val="16"/>
              </w:rPr>
              <w:t>te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pr</w:t>
            </w:r>
            <w:r>
              <w:rPr>
                <w:rFonts w:ascii="Arial" w:eastAsia="Verdana" w:hAnsi="Arial" w:cs="Arial"/>
                <w:spacing w:val="2"/>
                <w:sz w:val="16"/>
                <w:szCs w:val="16"/>
              </w:rPr>
              <w:t>o</w:t>
            </w:r>
            <w:r>
              <w:rPr>
                <w:rFonts w:ascii="Arial" w:eastAsia="Verdana" w:hAnsi="Arial" w:cs="Arial"/>
                <w:sz w:val="16"/>
                <w:szCs w:val="16"/>
              </w:rPr>
              <w:t>dot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z w:val="16"/>
                <w:szCs w:val="16"/>
              </w:rPr>
              <w:t>i (da allegare)</w:t>
            </w:r>
          </w:p>
          <w:p w:rsidR="00FD643A" w:rsidRDefault="00FD6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FD643A">
        <w:trPr>
          <w:cantSplit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3A" w:rsidRDefault="00FD6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3A" w:rsidRDefault="00FD6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16"/>
                <w:szCs w:val="16"/>
              </w:rPr>
              <w:t>9.Part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z w:val="16"/>
                <w:szCs w:val="16"/>
              </w:rPr>
              <w:t>c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Verdana" w:hAnsi="Arial" w:cs="Arial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pe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Verdana" w:hAnsi="Arial" w:cs="Arial"/>
                <w:sz w:val="16"/>
                <w:szCs w:val="16"/>
              </w:rPr>
              <w:t>corsi</w:t>
            </w:r>
            <w:r>
              <w:rPr>
                <w:rFonts w:ascii="Arial" w:eastAsia="Verdana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forma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z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one</w:t>
            </w:r>
            <w:r>
              <w:rPr>
                <w:rFonts w:ascii="Arial" w:eastAsia="Verdana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m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z w:val="16"/>
                <w:szCs w:val="16"/>
              </w:rPr>
              <w:t>todo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pacing w:val="2"/>
                <w:sz w:val="16"/>
                <w:szCs w:val="16"/>
              </w:rPr>
              <w:t>o</w:t>
            </w:r>
            <w:r>
              <w:rPr>
                <w:rFonts w:ascii="Arial" w:eastAsia="Verdana" w:hAnsi="Arial" w:cs="Arial"/>
                <w:sz w:val="16"/>
                <w:szCs w:val="16"/>
              </w:rPr>
              <w:t>g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ca</w:t>
            </w:r>
            <w:r>
              <w:rPr>
                <w:rFonts w:ascii="Arial" w:eastAsia="Verdana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/d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ti</w:t>
            </w:r>
            <w:r>
              <w:rPr>
                <w:rFonts w:ascii="Arial" w:eastAsia="Verdana" w:hAnsi="Arial" w:cs="Arial"/>
                <w:sz w:val="16"/>
                <w:szCs w:val="16"/>
              </w:rPr>
              <w:t>ca s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g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c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Verdana" w:hAnsi="Arial" w:cs="Arial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re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z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one</w:t>
            </w:r>
            <w:r>
              <w:rPr>
                <w:rFonts w:ascii="Arial" w:eastAsia="Verdana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al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p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or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tà</w:t>
            </w:r>
            <w:r>
              <w:rPr>
                <w:rFonts w:ascii="Arial" w:eastAsia="Verdana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ll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’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Verdana" w:hAnsi="Arial" w:cs="Arial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Verdana" w:hAnsi="Arial" w:cs="Arial"/>
                <w:sz w:val="16"/>
                <w:szCs w:val="16"/>
              </w:rPr>
              <w:t>to,</w:t>
            </w:r>
            <w:r>
              <w:rPr>
                <w:rFonts w:ascii="Arial" w:eastAsia="Verdana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agg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u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z w:val="16"/>
                <w:szCs w:val="16"/>
              </w:rPr>
              <w:t>ta a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ll</w:t>
            </w:r>
            <w:r>
              <w:rPr>
                <w:rFonts w:ascii="Arial" w:eastAsia="Verdana" w:hAnsi="Arial" w:cs="Arial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fo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Verdana" w:hAnsi="Arial" w:cs="Arial"/>
                <w:sz w:val="16"/>
                <w:szCs w:val="16"/>
              </w:rPr>
              <w:t>maz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2"/>
                <w:sz w:val="16"/>
                <w:szCs w:val="16"/>
              </w:rPr>
              <w:t>o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obb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gato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organ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zz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z w:val="16"/>
                <w:szCs w:val="16"/>
              </w:rPr>
              <w:t>ta</w:t>
            </w:r>
            <w:r>
              <w:rPr>
                <w:rFonts w:ascii="Arial" w:eastAsia="Verdana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da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z w:val="16"/>
                <w:szCs w:val="16"/>
              </w:rPr>
              <w:t>’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Verdana" w:hAnsi="Arial" w:cs="Arial"/>
                <w:sz w:val="16"/>
                <w:szCs w:val="16"/>
              </w:rPr>
              <w:t>to</w:t>
            </w:r>
            <w:r>
              <w:rPr>
                <w:rFonts w:ascii="Arial" w:eastAsia="Verdana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Verdana" w:hAnsi="Arial" w:cs="Arial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z w:val="16"/>
                <w:szCs w:val="16"/>
              </w:rPr>
              <w:t>sso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 xml:space="preserve">-    </w:t>
            </w:r>
            <w:r>
              <w:rPr>
                <w:rFonts w:ascii="Arial" w:eastAsia="Verdana" w:hAnsi="Arial" w:cs="Arial"/>
                <w:spacing w:val="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-1"/>
                <w:position w:val="-1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oc</w:t>
            </w:r>
            <w:r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um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taz</w:t>
            </w:r>
            <w:r>
              <w:rPr>
                <w:rFonts w:ascii="Arial" w:eastAsia="Verdana" w:hAnsi="Arial" w:cs="Arial"/>
                <w:spacing w:val="-1"/>
                <w:position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2"/>
                <w:position w:val="-1"/>
                <w:sz w:val="16"/>
                <w:szCs w:val="16"/>
              </w:rPr>
              <w:t>o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ne</w:t>
            </w:r>
            <w:r>
              <w:rPr>
                <w:rFonts w:ascii="Arial" w:eastAsia="Verdana" w:hAnsi="Arial" w:cs="Arial"/>
                <w:spacing w:val="-13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s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taz</w:t>
            </w:r>
            <w:r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oni</w:t>
            </w:r>
            <w:r>
              <w:rPr>
                <w:rFonts w:ascii="Arial" w:eastAsia="Verdana" w:hAnsi="Arial" w:cs="Arial"/>
                <w:spacing w:val="-9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prodo</w:t>
            </w:r>
            <w:r>
              <w:rPr>
                <w:rFonts w:ascii="Arial" w:eastAsia="Verdana" w:hAnsi="Arial" w:cs="Arial"/>
                <w:spacing w:val="1"/>
                <w:position w:val="-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te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FD643A">
        <w:trPr>
          <w:cantSplit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3A" w:rsidRDefault="00FD6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3A" w:rsidRDefault="00FD6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rPr>
                <w:rFonts w:ascii="Arial" w:eastAsia="Verdana" w:hAnsi="Arial" w:cs="Arial"/>
                <w:sz w:val="16"/>
                <w:szCs w:val="16"/>
              </w:rPr>
            </w:pPr>
            <w:r>
              <w:rPr>
                <w:rFonts w:ascii="Arial" w:eastAsia="Verdana" w:hAnsi="Arial" w:cs="Arial"/>
                <w:sz w:val="16"/>
                <w:szCs w:val="16"/>
              </w:rPr>
              <w:t>10.È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Verdana" w:hAnsi="Arial" w:cs="Arial"/>
                <w:sz w:val="16"/>
                <w:szCs w:val="16"/>
              </w:rPr>
              <w:t>pegn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z w:val="16"/>
                <w:szCs w:val="16"/>
              </w:rPr>
              <w:t>to</w:t>
            </w:r>
            <w:r>
              <w:rPr>
                <w:rFonts w:ascii="Arial" w:eastAsia="Verdana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ff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Verdana" w:hAnsi="Arial" w:cs="Arial"/>
                <w:sz w:val="16"/>
                <w:szCs w:val="16"/>
              </w:rPr>
              <w:t>s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2"/>
                <w:sz w:val="16"/>
                <w:szCs w:val="16"/>
              </w:rPr>
              <w:t>o</w:t>
            </w:r>
            <w:r>
              <w:rPr>
                <w:rFonts w:ascii="Arial" w:eastAsia="Verdana" w:hAnsi="Arial" w:cs="Arial"/>
                <w:sz w:val="16"/>
                <w:szCs w:val="16"/>
              </w:rPr>
              <w:t>ne</w:t>
            </w:r>
            <w:r>
              <w:rPr>
                <w:rFonts w:ascii="Arial" w:eastAsia="Verdana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di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buo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pra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Verdana" w:hAnsi="Arial" w:cs="Arial"/>
                <w:sz w:val="16"/>
                <w:szCs w:val="16"/>
              </w:rPr>
              <w:t>he</w:t>
            </w:r>
            <w:r>
              <w:rPr>
                <w:rFonts w:ascii="Arial" w:eastAsia="Verdana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at</w:t>
            </w:r>
            <w:r>
              <w:rPr>
                <w:rFonts w:ascii="Arial" w:eastAsia="Verdana" w:hAnsi="Arial" w:cs="Arial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che ed</w:t>
            </w:r>
            <w:r>
              <w:rPr>
                <w:rFonts w:ascii="Arial" w:eastAsia="Verdana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ed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Verdana" w:hAnsi="Arial" w:cs="Arial"/>
                <w:sz w:val="16"/>
                <w:szCs w:val="16"/>
              </w:rPr>
              <w:t>ca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v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z w:val="16"/>
                <w:szCs w:val="16"/>
              </w:rPr>
              <w:t xml:space="preserve"> e contr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Verdana" w:hAnsi="Arial" w:cs="Arial"/>
                <w:sz w:val="16"/>
                <w:szCs w:val="16"/>
              </w:rPr>
              <w:t>u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s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produ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z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 xml:space="preserve">one </w:t>
            </w:r>
          </w:p>
          <w:p w:rsidR="00FD643A" w:rsidRDefault="00FD64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16"/>
                <w:szCs w:val="16"/>
              </w:rPr>
              <w:t>e diffusione di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v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al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sz w:val="16"/>
                <w:szCs w:val="16"/>
              </w:rPr>
              <w:t>i ma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z w:val="16"/>
                <w:szCs w:val="16"/>
              </w:rPr>
              <w:t>er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,</w:t>
            </w:r>
            <w:r>
              <w:rPr>
                <w:rFonts w:ascii="Arial" w:eastAsia="Verdana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m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z w:val="16"/>
                <w:szCs w:val="16"/>
              </w:rPr>
              <w:t>s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Verdana" w:hAnsi="Arial" w:cs="Arial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is</w:t>
            </w:r>
            <w:r>
              <w:rPr>
                <w:rFonts w:ascii="Arial" w:eastAsia="Verdana" w:hAnsi="Arial" w:cs="Arial"/>
                <w:sz w:val="16"/>
                <w:szCs w:val="16"/>
              </w:rPr>
              <w:t>pos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z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one</w:t>
            </w:r>
            <w:r>
              <w:rPr>
                <w:rFonts w:ascii="Arial" w:eastAsia="Verdana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z w:val="16"/>
                <w:szCs w:val="16"/>
              </w:rPr>
              <w:t>l’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ntera</w:t>
            </w:r>
            <w:r>
              <w:rPr>
                <w:rFonts w:ascii="Arial" w:eastAsia="Verdana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co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Verdana" w:hAnsi="Arial" w:cs="Arial"/>
                <w:sz w:val="16"/>
                <w:szCs w:val="16"/>
              </w:rPr>
              <w:t>u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tà sco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Verdana" w:hAnsi="Arial" w:cs="Arial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ca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spacing w:line="180" w:lineRule="exact"/>
              <w:ind w:left="102"/>
              <w:rPr>
                <w:rFonts w:ascii="Arial" w:eastAsia="Verdana" w:hAnsi="Arial" w:cs="Arial"/>
                <w:position w:val="-1"/>
                <w:sz w:val="16"/>
                <w:szCs w:val="16"/>
              </w:rPr>
            </w:pP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 xml:space="preserve">-     Azioni come formatore dei colleghi e conduzione di gruppi di lavoro </w:t>
            </w:r>
          </w:p>
          <w:p w:rsidR="00FD643A" w:rsidRDefault="00FD643A">
            <w:pPr>
              <w:spacing w:line="180" w:lineRule="exact"/>
              <w:ind w:left="102"/>
              <w:rPr>
                <w:rFonts w:ascii="Arial" w:eastAsia="Verdana" w:hAnsi="Arial" w:cs="Arial"/>
                <w:position w:val="-1"/>
                <w:sz w:val="16"/>
                <w:szCs w:val="16"/>
              </w:rPr>
            </w:pP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-     Collaborazioni didattiche documentate</w:t>
            </w:r>
          </w:p>
          <w:p w:rsidR="00FD643A" w:rsidRDefault="00FD643A">
            <w:pPr>
              <w:spacing w:line="180" w:lineRule="exact"/>
              <w:ind w:left="102"/>
              <w:rPr>
                <w:rFonts w:ascii="Arial" w:eastAsia="Verdana" w:hAnsi="Arial" w:cs="Arial"/>
                <w:position w:val="-1"/>
                <w:sz w:val="16"/>
                <w:szCs w:val="16"/>
              </w:rPr>
            </w:pP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-     Materiali e documentazione didattica innovativa prodotta e condivisa, anche in formato multimediale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  <w:p w:rsidR="00FD643A" w:rsidRDefault="00FD64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  <w:p w:rsidR="00FD643A" w:rsidRDefault="00FD643A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FD643A" w:rsidTr="002E1C60">
        <w:trPr>
          <w:trHeight w:val="28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pStyle w:val="Titolo1"/>
            </w:pPr>
            <w:r>
              <w:lastRenderedPageBreak/>
              <w:t>C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spacing w:line="240" w:lineRule="exact"/>
              <w:ind w:left="102" w:right="273"/>
              <w:rPr>
                <w:rFonts w:ascii="Arial" w:eastAsia="Verdana" w:hAnsi="Arial" w:cs="Arial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position w:val="-1"/>
              </w:rPr>
              <w:t>C1</w:t>
            </w:r>
            <w:r>
              <w:rPr>
                <w:rFonts w:ascii="Arial" w:eastAsia="Verdana" w:hAnsi="Arial" w:cs="Arial"/>
                <w:b/>
                <w:spacing w:val="16"/>
                <w:position w:val="-1"/>
              </w:rPr>
              <w:t xml:space="preserve"> </w:t>
            </w:r>
            <w:r>
              <w:rPr>
                <w:rFonts w:ascii="Arial" w:eastAsia="Verdana" w:hAnsi="Arial" w:cs="Arial"/>
                <w:position w:val="-1"/>
              </w:rPr>
              <w:t>R</w:t>
            </w:r>
            <w:r>
              <w:rPr>
                <w:rFonts w:ascii="Arial" w:eastAsia="Verdana" w:hAnsi="Arial" w:cs="Arial"/>
                <w:spacing w:val="-1"/>
                <w:position w:val="-1"/>
              </w:rPr>
              <w:t>e</w:t>
            </w:r>
            <w:r>
              <w:rPr>
                <w:rFonts w:ascii="Arial" w:eastAsia="Verdana" w:hAnsi="Arial" w:cs="Arial"/>
                <w:position w:val="-1"/>
              </w:rPr>
              <w:t>spon</w:t>
            </w:r>
            <w:r>
              <w:rPr>
                <w:rFonts w:ascii="Arial" w:eastAsia="Verdana" w:hAnsi="Arial" w:cs="Arial"/>
                <w:spacing w:val="-1"/>
                <w:position w:val="-1"/>
              </w:rPr>
              <w:t>s</w:t>
            </w:r>
            <w:r>
              <w:rPr>
                <w:rFonts w:ascii="Arial" w:eastAsia="Verdana" w:hAnsi="Arial" w:cs="Arial"/>
                <w:position w:val="-1"/>
              </w:rPr>
              <w:t>ab</w:t>
            </w:r>
            <w:r>
              <w:rPr>
                <w:rFonts w:ascii="Arial" w:eastAsia="Verdana" w:hAnsi="Arial" w:cs="Arial"/>
                <w:spacing w:val="-1"/>
                <w:position w:val="-1"/>
              </w:rPr>
              <w:t>i</w:t>
            </w:r>
            <w:r>
              <w:rPr>
                <w:rFonts w:ascii="Arial" w:eastAsia="Verdana" w:hAnsi="Arial" w:cs="Arial"/>
                <w:position w:val="-1"/>
              </w:rPr>
              <w:t>l</w:t>
            </w:r>
            <w:r>
              <w:rPr>
                <w:rFonts w:ascii="Arial" w:eastAsia="Verdana" w:hAnsi="Arial" w:cs="Arial"/>
                <w:spacing w:val="-1"/>
                <w:position w:val="-1"/>
              </w:rPr>
              <w:t>i</w:t>
            </w:r>
            <w:r>
              <w:rPr>
                <w:rFonts w:ascii="Arial" w:eastAsia="Verdana" w:hAnsi="Arial" w:cs="Arial"/>
                <w:position w:val="-1"/>
              </w:rPr>
              <w:t>tà nel</w:t>
            </w:r>
          </w:p>
          <w:p w:rsidR="00FD643A" w:rsidRDefault="00FD64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</w:rPr>
              <w:t>coord</w:t>
            </w:r>
            <w:r>
              <w:rPr>
                <w:rFonts w:ascii="Arial" w:eastAsia="Verdana" w:hAnsi="Arial" w:cs="Arial"/>
                <w:spacing w:val="-1"/>
              </w:rPr>
              <w:t>i</w:t>
            </w:r>
            <w:r>
              <w:rPr>
                <w:rFonts w:ascii="Arial" w:eastAsia="Verdana" w:hAnsi="Arial" w:cs="Arial"/>
              </w:rPr>
              <w:t>na</w:t>
            </w:r>
            <w:r>
              <w:rPr>
                <w:rFonts w:ascii="Arial" w:eastAsia="Verdana" w:hAnsi="Arial" w:cs="Arial"/>
                <w:spacing w:val="-1"/>
              </w:rPr>
              <w:t>m</w:t>
            </w:r>
            <w:r>
              <w:rPr>
                <w:rFonts w:ascii="Arial" w:eastAsia="Verdana" w:hAnsi="Arial" w:cs="Arial"/>
                <w:spacing w:val="1"/>
              </w:rPr>
              <w:t>en</w:t>
            </w:r>
            <w:r>
              <w:rPr>
                <w:rFonts w:ascii="Arial" w:eastAsia="Verdana" w:hAnsi="Arial" w:cs="Arial"/>
              </w:rPr>
              <w:t>to organ</w:t>
            </w:r>
            <w:r>
              <w:rPr>
                <w:rFonts w:ascii="Arial" w:eastAsia="Verdana" w:hAnsi="Arial" w:cs="Arial"/>
                <w:spacing w:val="-1"/>
              </w:rPr>
              <w:t>i</w:t>
            </w:r>
            <w:r>
              <w:rPr>
                <w:rFonts w:ascii="Arial" w:eastAsia="Verdana" w:hAnsi="Arial" w:cs="Arial"/>
              </w:rPr>
              <w:t>zzat</w:t>
            </w:r>
            <w:r>
              <w:rPr>
                <w:rFonts w:ascii="Arial" w:eastAsia="Verdana" w:hAnsi="Arial" w:cs="Arial"/>
                <w:spacing w:val="-1"/>
              </w:rPr>
              <w:t>i</w:t>
            </w:r>
            <w:r>
              <w:rPr>
                <w:rFonts w:ascii="Arial" w:eastAsia="Verdana" w:hAnsi="Arial" w:cs="Arial"/>
              </w:rPr>
              <w:t>vo e d</w:t>
            </w:r>
            <w:r>
              <w:rPr>
                <w:rFonts w:ascii="Arial" w:eastAsia="Verdana" w:hAnsi="Arial" w:cs="Arial"/>
                <w:spacing w:val="-1"/>
              </w:rPr>
              <w:t>i</w:t>
            </w:r>
            <w:r>
              <w:rPr>
                <w:rFonts w:ascii="Arial" w:eastAsia="Verdana" w:hAnsi="Arial" w:cs="Arial"/>
              </w:rPr>
              <w:t>datt</w:t>
            </w:r>
            <w:r>
              <w:rPr>
                <w:rFonts w:ascii="Arial" w:eastAsia="Verdana" w:hAnsi="Arial" w:cs="Arial"/>
                <w:spacing w:val="-1"/>
              </w:rPr>
              <w:t>i</w:t>
            </w:r>
            <w:r>
              <w:rPr>
                <w:rFonts w:ascii="Arial" w:eastAsia="Verdana" w:hAnsi="Arial" w:cs="Arial"/>
              </w:rPr>
              <w:t>co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16"/>
                <w:szCs w:val="16"/>
              </w:rPr>
              <w:t>11.Ass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Verdana" w:hAnsi="Arial" w:cs="Arial"/>
                <w:sz w:val="16"/>
                <w:szCs w:val="16"/>
              </w:rPr>
              <w:t>me</w:t>
            </w:r>
            <w:r>
              <w:rPr>
                <w:rFonts w:ascii="Arial" w:eastAsia="Verdana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g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z w:val="16"/>
                <w:szCs w:val="16"/>
              </w:rPr>
              <w:t>s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ti</w:t>
            </w:r>
            <w:r>
              <w:rPr>
                <w:rFonts w:ascii="Arial" w:eastAsia="Verdana" w:hAnsi="Arial" w:cs="Arial"/>
                <w:sz w:val="16"/>
                <w:szCs w:val="16"/>
              </w:rPr>
              <w:t>sce</w:t>
            </w:r>
            <w:r>
              <w:rPr>
                <w:rFonts w:ascii="Arial" w:eastAsia="Verdana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eff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Verdana" w:hAnsi="Arial" w:cs="Arial"/>
                <w:sz w:val="16"/>
                <w:szCs w:val="16"/>
              </w:rPr>
              <w:t>ac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eme</w:t>
            </w:r>
            <w:r>
              <w:rPr>
                <w:rFonts w:ascii="Arial" w:eastAsia="Verdana" w:hAnsi="Arial" w:cs="Arial"/>
                <w:sz w:val="16"/>
                <w:szCs w:val="16"/>
              </w:rPr>
              <w:t>nte</w:t>
            </w:r>
            <w:r>
              <w:rPr>
                <w:rFonts w:ascii="Arial" w:eastAsia="Verdana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aut</w:t>
            </w:r>
            <w:r>
              <w:rPr>
                <w:rFonts w:ascii="Arial" w:eastAsia="Verdana" w:hAnsi="Arial" w:cs="Arial"/>
                <w:spacing w:val="2"/>
                <w:sz w:val="16"/>
                <w:szCs w:val="16"/>
              </w:rPr>
              <w:t>o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z w:val="16"/>
                <w:szCs w:val="16"/>
              </w:rPr>
              <w:t>om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z w:val="16"/>
                <w:szCs w:val="16"/>
              </w:rPr>
              <w:t>car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c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Verdana" w:hAnsi="Arial" w:cs="Arial"/>
                <w:sz w:val="16"/>
                <w:szCs w:val="16"/>
              </w:rPr>
              <w:t>i e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respo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z w:val="16"/>
                <w:szCs w:val="16"/>
              </w:rPr>
              <w:t>sa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z w:val="16"/>
                <w:szCs w:val="16"/>
              </w:rPr>
              <w:t>à</w:t>
            </w:r>
            <w:r>
              <w:rPr>
                <w:rFonts w:ascii="Arial" w:eastAsia="Verdana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nel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coord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na</w:t>
            </w:r>
            <w:r>
              <w:rPr>
                <w:rFonts w:ascii="Arial" w:eastAsia="Verdana" w:hAnsi="Arial" w:cs="Arial"/>
                <w:sz w:val="16"/>
                <w:szCs w:val="16"/>
              </w:rPr>
              <w:t>me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z w:val="16"/>
                <w:szCs w:val="16"/>
              </w:rPr>
              <w:t>to</w:t>
            </w:r>
            <w:r>
              <w:rPr>
                <w:rFonts w:ascii="Arial" w:eastAsia="Verdana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orga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z</w:t>
            </w:r>
            <w:r>
              <w:rPr>
                <w:rFonts w:ascii="Arial" w:eastAsia="Verdana" w:hAnsi="Arial" w:cs="Arial"/>
                <w:sz w:val="16"/>
                <w:szCs w:val="16"/>
              </w:rPr>
              <w:t>zat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vo</w:t>
            </w:r>
            <w:r>
              <w:rPr>
                <w:rFonts w:ascii="Arial" w:eastAsia="Verdana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a supporto</w:t>
            </w:r>
            <w:r>
              <w:rPr>
                <w:rFonts w:ascii="Arial" w:eastAsia="Verdana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sz w:val="16"/>
                <w:szCs w:val="16"/>
              </w:rPr>
              <w:t>el</w:t>
            </w:r>
            <w:r>
              <w:rPr>
                <w:rFonts w:ascii="Arial" w:eastAsia="Verdana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z w:val="16"/>
                <w:szCs w:val="16"/>
              </w:rPr>
              <w:t>f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Verdana" w:hAnsi="Arial" w:cs="Arial"/>
                <w:sz w:val="16"/>
                <w:szCs w:val="16"/>
              </w:rPr>
              <w:t>nz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on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z w:val="16"/>
                <w:szCs w:val="16"/>
              </w:rPr>
              <w:t>m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z w:val="16"/>
                <w:szCs w:val="16"/>
              </w:rPr>
              <w:t>nto</w:t>
            </w:r>
            <w:r>
              <w:rPr>
                <w:rFonts w:ascii="Arial" w:eastAsia="Verdana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z w:val="16"/>
                <w:szCs w:val="16"/>
              </w:rPr>
              <w:t>’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Verdana" w:hAnsi="Arial" w:cs="Arial"/>
                <w:sz w:val="16"/>
                <w:szCs w:val="16"/>
              </w:rPr>
              <w:t>z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o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Verdana" w:hAnsi="Arial" w:cs="Arial"/>
                <w:sz w:val="16"/>
                <w:szCs w:val="16"/>
              </w:rPr>
              <w:t>e</w:t>
            </w:r>
            <w:r>
              <w:rPr>
                <w:rFonts w:ascii="Arial" w:eastAsia="Verdana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Verdana" w:hAnsi="Arial" w:cs="Arial"/>
                <w:sz w:val="16"/>
                <w:szCs w:val="16"/>
              </w:rPr>
              <w:t>co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Verdana" w:hAnsi="Arial" w:cs="Arial"/>
                <w:sz w:val="16"/>
                <w:szCs w:val="16"/>
              </w:rPr>
              <w:t>s</w:t>
            </w:r>
            <w:r>
              <w:rPr>
                <w:rFonts w:ascii="Arial" w:eastAsia="Verdana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Verdana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Verdana" w:hAnsi="Arial" w:cs="Arial"/>
                <w:sz w:val="16"/>
                <w:szCs w:val="16"/>
              </w:rPr>
              <w:t>ca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numPr>
                <w:ilvl w:val="0"/>
                <w:numId w:val="12"/>
              </w:numPr>
              <w:spacing w:line="180" w:lineRule="exact"/>
              <w:rPr>
                <w:rFonts w:ascii="Arial" w:eastAsia="Verdana" w:hAnsi="Arial" w:cs="Arial"/>
                <w:position w:val="-1"/>
                <w:sz w:val="16"/>
                <w:szCs w:val="16"/>
              </w:rPr>
            </w:pP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Responsabilità assunte nel coordinamento organizzativo e didattico:</w:t>
            </w:r>
          </w:p>
          <w:p w:rsidR="00FD643A" w:rsidRDefault="00FD643A">
            <w:pPr>
              <w:numPr>
                <w:ilvl w:val="0"/>
                <w:numId w:val="12"/>
              </w:numPr>
              <w:spacing w:line="180" w:lineRule="exact"/>
              <w:rPr>
                <w:rFonts w:ascii="Arial" w:eastAsia="Verdana" w:hAnsi="Arial" w:cs="Arial"/>
                <w:position w:val="-1"/>
                <w:sz w:val="16"/>
                <w:szCs w:val="16"/>
              </w:rPr>
            </w:pP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Collaboratore del DS; °</w:t>
            </w:r>
          </w:p>
          <w:p w:rsidR="00FD643A" w:rsidRDefault="00FD643A">
            <w:pPr>
              <w:numPr>
                <w:ilvl w:val="0"/>
                <w:numId w:val="12"/>
              </w:numPr>
              <w:spacing w:line="180" w:lineRule="exact"/>
              <w:rPr>
                <w:rFonts w:ascii="Arial" w:eastAsia="Verdana" w:hAnsi="Arial" w:cs="Arial"/>
                <w:position w:val="-1"/>
                <w:sz w:val="16"/>
                <w:szCs w:val="16"/>
              </w:rPr>
            </w:pP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Fiduciario di plesso;</w:t>
            </w:r>
          </w:p>
          <w:p w:rsidR="00FD643A" w:rsidRDefault="00FD643A">
            <w:pPr>
              <w:numPr>
                <w:ilvl w:val="0"/>
                <w:numId w:val="12"/>
              </w:numPr>
              <w:spacing w:line="180" w:lineRule="exact"/>
              <w:rPr>
                <w:rFonts w:ascii="Arial" w:eastAsia="Verdana" w:hAnsi="Arial" w:cs="Arial"/>
                <w:position w:val="-1"/>
                <w:sz w:val="16"/>
                <w:szCs w:val="16"/>
              </w:rPr>
            </w:pP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Commissione autovalutazione;</w:t>
            </w:r>
          </w:p>
          <w:p w:rsidR="00FD643A" w:rsidRDefault="00FD643A">
            <w:pPr>
              <w:numPr>
                <w:ilvl w:val="0"/>
                <w:numId w:val="12"/>
              </w:numPr>
              <w:spacing w:line="180" w:lineRule="exact"/>
              <w:rPr>
                <w:rFonts w:ascii="Arial" w:eastAsia="Verdana" w:hAnsi="Arial" w:cs="Arial"/>
                <w:position w:val="-1"/>
                <w:sz w:val="16"/>
                <w:szCs w:val="16"/>
              </w:rPr>
            </w:pP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Commissione POF/PTOF;</w:t>
            </w:r>
          </w:p>
          <w:p w:rsidR="00FD643A" w:rsidRDefault="00FD643A">
            <w:pPr>
              <w:numPr>
                <w:ilvl w:val="0"/>
                <w:numId w:val="12"/>
              </w:numPr>
              <w:spacing w:line="180" w:lineRule="exact"/>
              <w:rPr>
                <w:rFonts w:ascii="Arial" w:eastAsia="Verdana" w:hAnsi="Arial" w:cs="Arial"/>
                <w:position w:val="-1"/>
                <w:sz w:val="16"/>
                <w:szCs w:val="16"/>
              </w:rPr>
            </w:pP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Elaborazione RAV e PDM</w:t>
            </w:r>
          </w:p>
          <w:p w:rsidR="00FD643A" w:rsidRDefault="00FD643A">
            <w:pPr>
              <w:numPr>
                <w:ilvl w:val="0"/>
                <w:numId w:val="12"/>
              </w:numPr>
              <w:spacing w:line="180" w:lineRule="exact"/>
              <w:rPr>
                <w:rFonts w:ascii="Arial" w:eastAsia="Verdana" w:hAnsi="Arial" w:cs="Arial"/>
                <w:position w:val="-1"/>
                <w:sz w:val="16"/>
                <w:szCs w:val="16"/>
              </w:rPr>
            </w:pP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Responsabile DSA-DA</w:t>
            </w:r>
          </w:p>
          <w:p w:rsidR="00FD643A" w:rsidRDefault="00FD643A">
            <w:pPr>
              <w:numPr>
                <w:ilvl w:val="0"/>
                <w:numId w:val="12"/>
              </w:numPr>
              <w:spacing w:line="180" w:lineRule="exact"/>
              <w:rPr>
                <w:rFonts w:ascii="Arial" w:eastAsia="Verdana" w:hAnsi="Arial" w:cs="Arial"/>
                <w:position w:val="-1"/>
                <w:sz w:val="16"/>
                <w:szCs w:val="16"/>
              </w:rPr>
            </w:pP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Responsabile di Progetto;</w:t>
            </w:r>
          </w:p>
          <w:p w:rsidR="00FD643A" w:rsidRDefault="00FD643A">
            <w:pPr>
              <w:numPr>
                <w:ilvl w:val="0"/>
                <w:numId w:val="12"/>
              </w:numPr>
              <w:spacing w:line="180" w:lineRule="exact"/>
              <w:rPr>
                <w:rFonts w:ascii="Arial" w:eastAsia="Verdana" w:hAnsi="Arial" w:cs="Arial"/>
                <w:position w:val="-1"/>
                <w:sz w:val="16"/>
                <w:szCs w:val="16"/>
              </w:rPr>
            </w:pP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Coordinatore di tirocinio;</w:t>
            </w:r>
          </w:p>
          <w:p w:rsidR="00FD643A" w:rsidRDefault="00FD643A">
            <w:pPr>
              <w:numPr>
                <w:ilvl w:val="0"/>
                <w:numId w:val="12"/>
              </w:numPr>
              <w:spacing w:line="180" w:lineRule="exact"/>
              <w:rPr>
                <w:rFonts w:ascii="Arial" w:eastAsia="Verdana" w:hAnsi="Arial" w:cs="Arial"/>
                <w:position w:val="-1"/>
                <w:sz w:val="16"/>
                <w:szCs w:val="16"/>
              </w:rPr>
            </w:pP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Animatore digitale;</w:t>
            </w:r>
          </w:p>
          <w:p w:rsidR="00FD643A" w:rsidRDefault="00FD643A">
            <w:pPr>
              <w:numPr>
                <w:ilvl w:val="0"/>
                <w:numId w:val="12"/>
              </w:numPr>
              <w:spacing w:line="180" w:lineRule="exact"/>
              <w:rPr>
                <w:rFonts w:ascii="Arial" w:eastAsia="Verdana" w:hAnsi="Arial" w:cs="Arial"/>
                <w:position w:val="-1"/>
                <w:sz w:val="16"/>
                <w:szCs w:val="16"/>
              </w:rPr>
            </w:pP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Team dell'innovazione digitale;</w:t>
            </w:r>
          </w:p>
          <w:p w:rsidR="00FD643A" w:rsidRDefault="00FD643A">
            <w:pPr>
              <w:numPr>
                <w:ilvl w:val="0"/>
                <w:numId w:val="12"/>
              </w:numPr>
              <w:spacing w:line="180" w:lineRule="exact"/>
              <w:rPr>
                <w:rFonts w:ascii="Arial" w:eastAsia="Verdana" w:hAnsi="Arial" w:cs="Arial"/>
                <w:position w:val="-1"/>
                <w:sz w:val="16"/>
                <w:szCs w:val="16"/>
              </w:rPr>
            </w:pP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Tutor neo-assunti;</w:t>
            </w:r>
          </w:p>
          <w:p w:rsidR="00FD643A" w:rsidRDefault="00FD643A">
            <w:pPr>
              <w:numPr>
                <w:ilvl w:val="0"/>
                <w:numId w:val="12"/>
              </w:numPr>
              <w:spacing w:line="180" w:lineRule="exac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Incarichi specialistici nell’ambito della Sicurezza (RSPP,ASPP,RLS);</w:t>
            </w:r>
          </w:p>
          <w:p w:rsidR="00FD643A" w:rsidRDefault="00FD643A">
            <w:pPr>
              <w:numPr>
                <w:ilvl w:val="0"/>
                <w:numId w:val="12"/>
              </w:numPr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position w:val="-1"/>
                <w:sz w:val="16"/>
                <w:szCs w:val="16"/>
              </w:rPr>
              <w:t>Responsabili Progetti di eccellenza ( KET, DELF, Giochi Matematici, ecc).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3A" w:rsidRDefault="00FD643A">
            <w:pPr>
              <w:jc w:val="center"/>
              <w:rPr>
                <w:rFonts w:ascii="Arial" w:hAnsi="Arial" w:cs="Arial"/>
              </w:rPr>
            </w:pPr>
          </w:p>
          <w:p w:rsidR="00FD643A" w:rsidRDefault="00FD643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8F235A">
              <w:rPr>
                <w:rFonts w:ascii="Arial" w:hAnsi="Arial" w:cs="Arial"/>
                <w:sz w:val="16"/>
              </w:rPr>
              <w:t>(quando sostituisce DS)</w:t>
            </w:r>
          </w:p>
          <w:p w:rsidR="008F235A" w:rsidRDefault="008F235A">
            <w:pPr>
              <w:jc w:val="center"/>
              <w:rPr>
                <w:rFonts w:ascii="Arial" w:hAnsi="Arial" w:cs="Arial"/>
                <w:sz w:val="16"/>
              </w:rPr>
            </w:pPr>
          </w:p>
          <w:p w:rsidR="008F235A" w:rsidRDefault="008F235A">
            <w:pPr>
              <w:jc w:val="center"/>
              <w:rPr>
                <w:rFonts w:ascii="Arial" w:hAnsi="Arial" w:cs="Arial"/>
                <w:sz w:val="16"/>
              </w:rPr>
            </w:pPr>
          </w:p>
          <w:p w:rsidR="008F235A" w:rsidRDefault="008F235A">
            <w:pPr>
              <w:jc w:val="center"/>
              <w:rPr>
                <w:rFonts w:ascii="Arial" w:hAnsi="Arial" w:cs="Arial"/>
                <w:sz w:val="16"/>
              </w:rPr>
            </w:pPr>
          </w:p>
          <w:p w:rsidR="00FD643A" w:rsidRDefault="008F235A" w:rsidP="002E1C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</w:rPr>
              <w:t>Fino a 10(massimo 4 incarichi)</w:t>
            </w:r>
          </w:p>
        </w:tc>
      </w:tr>
    </w:tbl>
    <w:p w:rsidR="00FD643A" w:rsidRDefault="00FD643A">
      <w:pPr>
        <w:rPr>
          <w:rFonts w:ascii="Arial" w:hAnsi="Arial" w:cs="Arial"/>
        </w:rPr>
      </w:pPr>
    </w:p>
    <w:sectPr w:rsidR="00FD643A" w:rsidSect="002E1C60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Urdu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6A50"/>
    <w:multiLevelType w:val="hybridMultilevel"/>
    <w:tmpl w:val="FF2CC4C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1B4D87"/>
    <w:multiLevelType w:val="hybridMultilevel"/>
    <w:tmpl w:val="DF684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C79EF"/>
    <w:multiLevelType w:val="hybridMultilevel"/>
    <w:tmpl w:val="521EC6B0"/>
    <w:lvl w:ilvl="0" w:tplc="DC9E572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96BF7"/>
    <w:multiLevelType w:val="hybridMultilevel"/>
    <w:tmpl w:val="6F383F50"/>
    <w:lvl w:ilvl="0" w:tplc="AACAAB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556438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055E2D"/>
    <w:multiLevelType w:val="hybridMultilevel"/>
    <w:tmpl w:val="7E3C5BFA"/>
    <w:lvl w:ilvl="0" w:tplc="B3A2E96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8CB3A58"/>
    <w:multiLevelType w:val="hybridMultilevel"/>
    <w:tmpl w:val="3E8E42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3735DF"/>
    <w:multiLevelType w:val="hybridMultilevel"/>
    <w:tmpl w:val="EE525420"/>
    <w:lvl w:ilvl="0" w:tplc="925EC19A">
      <w:start w:val="11"/>
      <w:numFmt w:val="bullet"/>
      <w:lvlText w:val="-"/>
      <w:lvlJc w:val="left"/>
      <w:pPr>
        <w:tabs>
          <w:tab w:val="num" w:pos="462"/>
        </w:tabs>
        <w:ind w:left="462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7">
    <w:nsid w:val="713E26D8"/>
    <w:multiLevelType w:val="hybridMultilevel"/>
    <w:tmpl w:val="E466AB58"/>
    <w:lvl w:ilvl="0" w:tplc="925EC19A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346D03"/>
    <w:multiLevelType w:val="hybridMultilevel"/>
    <w:tmpl w:val="B32661EA"/>
    <w:lvl w:ilvl="0" w:tplc="925EC19A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8F235A"/>
    <w:rsid w:val="001470BB"/>
    <w:rsid w:val="002E1C60"/>
    <w:rsid w:val="007204FC"/>
    <w:rsid w:val="008F235A"/>
    <w:rsid w:val="00FD6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character" w:default="1" w:styleId="Carpredefinitoparagrafo">
    <w:name w:val="Default Paragraph Font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bg-success">
    <w:name w:val="bg-success"/>
    <w:basedOn w:val="Carpredefinitoparagrafo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eformattatoHTML">
    <w:name w:val="HTML Preformatted"/>
    <w:basedOn w:val="Normale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/>
    </w:rPr>
  </w:style>
  <w:style w:type="character" w:customStyle="1" w:styleId="PreformattatoHTMLCarattere">
    <w:name w:val="Preformattato HTML Carattere"/>
    <w:semiHidden/>
    <w:rPr>
      <w:rFonts w:ascii="Courier New" w:eastAsia="Times New Roman" w:hAnsi="Courier New" w:cs="Courier New"/>
    </w:rPr>
  </w:style>
  <w:style w:type="paragraph" w:styleId="Paragrafoelenco">
    <w:name w:val="List Paragraph"/>
    <w:basedOn w:val="Normale"/>
    <w:qFormat/>
    <w:pPr>
      <w:ind w:left="720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semiHidden/>
    <w:unhideWhenUsed/>
    <w:rsid w:val="002E1C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7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c83300l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ic83300l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prensivotravedona@libero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travedonamona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1290</Words>
  <Characters>7356</Characters>
  <Application>Microsoft Office Word</Application>
  <DocSecurity>0</DocSecurity>
  <Lines>61</Lines>
  <Paragraphs>17</Paragraphs>
  <ScaleCrop>false</ScaleCrop>
  <Company>Istituto Comprensivo Travedona Monate</Company>
  <LinksUpToDate>false</LinksUpToDate>
  <CharactersWithSpaces>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 gavirate</dc:creator>
  <cp:lastModifiedBy>administrator</cp:lastModifiedBy>
  <cp:revision>2</cp:revision>
  <cp:lastPrinted>2016-05-31T08:17:00Z</cp:lastPrinted>
  <dcterms:created xsi:type="dcterms:W3CDTF">2016-05-31T08:18:00Z</dcterms:created>
  <dcterms:modified xsi:type="dcterms:W3CDTF">2016-05-31T08:18:00Z</dcterms:modified>
</cp:coreProperties>
</file>